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2A" w:rsidRDefault="00FA4691" w:rsidP="007A6A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Emergency Closure </w:t>
      </w:r>
      <w:r w:rsidR="007A6A2A" w:rsidRPr="007A6A2A">
        <w:rPr>
          <w:rFonts w:ascii="Arial" w:hAnsi="Arial" w:cs="Arial"/>
          <w:b/>
          <w:sz w:val="28"/>
          <w:u w:val="single"/>
        </w:rPr>
        <w:t>Policy</w:t>
      </w:r>
    </w:p>
    <w:p w:rsidR="007A6A2A" w:rsidRDefault="007A6A2A" w:rsidP="007A6A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</w:p>
    <w:p w:rsidR="007A6A2A" w:rsidRDefault="007A6A2A" w:rsidP="007A6A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 of Policy</w:t>
      </w:r>
    </w:p>
    <w:p w:rsidR="00FA4691" w:rsidRDefault="00FA4691" w:rsidP="007A6A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FA4691" w:rsidRDefault="00FA4691" w:rsidP="007A6A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A4691">
        <w:rPr>
          <w:rFonts w:ascii="Arial" w:hAnsi="Arial" w:cs="Arial"/>
        </w:rPr>
        <w:t>It is our duty to ensure the safety of all service users and staff in compliance with the Health &amp; Safety at Work Act 1974. Whilst we will endeavour to maintain a full service and cause the minimum disruption to our nursery provision we may from time to time be forced to close the nursery due to circumstances out with our control.</w:t>
      </w:r>
    </w:p>
    <w:p w:rsidR="00FA4691" w:rsidRDefault="00FA4691" w:rsidP="007A6A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FA4691" w:rsidRDefault="00FA4691" w:rsidP="007A6A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FA4691" w:rsidRDefault="00FA4691" w:rsidP="007A6A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A4691">
        <w:rPr>
          <w:rFonts w:ascii="Arial" w:hAnsi="Arial" w:cs="Arial"/>
          <w:b/>
        </w:rPr>
        <w:t>Procedures</w:t>
      </w:r>
    </w:p>
    <w:p w:rsidR="00FA4691" w:rsidRDefault="00FA4691" w:rsidP="007A6A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FA4691" w:rsidRDefault="00FA4691" w:rsidP="007A6A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A4691">
        <w:rPr>
          <w:rFonts w:ascii="Arial" w:hAnsi="Arial" w:cs="Arial"/>
        </w:rPr>
        <w:t xml:space="preserve">The decision to close the </w:t>
      </w:r>
      <w:r>
        <w:rPr>
          <w:rFonts w:ascii="Arial" w:hAnsi="Arial" w:cs="Arial"/>
        </w:rPr>
        <w:t>n</w:t>
      </w:r>
      <w:r w:rsidRPr="00FA4691">
        <w:rPr>
          <w:rFonts w:ascii="Arial" w:hAnsi="Arial" w:cs="Arial"/>
        </w:rPr>
        <w:t xml:space="preserve">ursery is not taken lightly and will be made based on the assessment of a number of factors and information which may include weather and travel circumstances, access to and condition of the </w:t>
      </w:r>
      <w:r>
        <w:rPr>
          <w:rFonts w:ascii="Arial" w:hAnsi="Arial" w:cs="Arial"/>
        </w:rPr>
        <w:t>n</w:t>
      </w:r>
      <w:r w:rsidRPr="00FA4691">
        <w:rPr>
          <w:rFonts w:ascii="Arial" w:hAnsi="Arial" w:cs="Arial"/>
        </w:rPr>
        <w:t xml:space="preserve">ursery, infection outbreaks and availability of appropriate levels of qualified staff. Ultimately the decision to open or close the </w:t>
      </w:r>
      <w:r>
        <w:rPr>
          <w:rFonts w:ascii="Arial" w:hAnsi="Arial" w:cs="Arial"/>
        </w:rPr>
        <w:t>n</w:t>
      </w:r>
      <w:r w:rsidRPr="00FA4691">
        <w:rPr>
          <w:rFonts w:ascii="Arial" w:hAnsi="Arial" w:cs="Arial"/>
        </w:rPr>
        <w:t xml:space="preserve">ursery will be made by the </w:t>
      </w:r>
      <w:r>
        <w:rPr>
          <w:rFonts w:ascii="Arial" w:hAnsi="Arial" w:cs="Arial"/>
        </w:rPr>
        <w:t>n</w:t>
      </w:r>
      <w:r w:rsidRPr="00FA4691">
        <w:rPr>
          <w:rFonts w:ascii="Arial" w:hAnsi="Arial" w:cs="Arial"/>
        </w:rPr>
        <w:t xml:space="preserve">ursery </w:t>
      </w:r>
      <w:r>
        <w:rPr>
          <w:rFonts w:ascii="Arial" w:hAnsi="Arial" w:cs="Arial"/>
        </w:rPr>
        <w:t>m</w:t>
      </w:r>
      <w:r w:rsidRPr="00FA4691">
        <w:rPr>
          <w:rFonts w:ascii="Arial" w:hAnsi="Arial" w:cs="Arial"/>
        </w:rPr>
        <w:t>anager and every effort will be made to contact all staff, parents and carers as soon as is practicably possible. The following procedures will be followed wherever possible:</w:t>
      </w:r>
    </w:p>
    <w:p w:rsidR="00FA4691" w:rsidRPr="00FA4691" w:rsidRDefault="00FA4691" w:rsidP="007A6A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FA4691" w:rsidRPr="00FA4691" w:rsidRDefault="00FA4691" w:rsidP="00FA469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A4691">
        <w:rPr>
          <w:rFonts w:ascii="Arial" w:hAnsi="Arial" w:cs="Arial"/>
        </w:rPr>
        <w:t xml:space="preserve">If a decision to close is made before the day of closure or before </w:t>
      </w:r>
      <w:r>
        <w:rPr>
          <w:rFonts w:ascii="Arial" w:hAnsi="Arial" w:cs="Arial"/>
        </w:rPr>
        <w:t>8.00</w:t>
      </w:r>
      <w:r w:rsidRPr="00FA4691">
        <w:rPr>
          <w:rFonts w:ascii="Arial" w:hAnsi="Arial" w:cs="Arial"/>
        </w:rPr>
        <w:t xml:space="preserve">am on the day of closure, all parents and carers will be sent a </w:t>
      </w:r>
      <w:r>
        <w:rPr>
          <w:rFonts w:ascii="Arial" w:hAnsi="Arial" w:cs="Arial"/>
        </w:rPr>
        <w:t>Whatsapp</w:t>
      </w:r>
      <w:r w:rsidRPr="00FA4691">
        <w:rPr>
          <w:rFonts w:ascii="Arial" w:hAnsi="Arial" w:cs="Arial"/>
        </w:rPr>
        <w:t xml:space="preserve"> message</w:t>
      </w:r>
      <w:r>
        <w:rPr>
          <w:rFonts w:ascii="Arial" w:hAnsi="Arial" w:cs="Arial"/>
        </w:rPr>
        <w:t xml:space="preserve"> or phoned</w:t>
      </w:r>
      <w:r w:rsidRPr="00FA4691">
        <w:rPr>
          <w:rFonts w:ascii="Arial" w:hAnsi="Arial" w:cs="Arial"/>
        </w:rPr>
        <w:t xml:space="preserve"> accordingly at the time of the decision. </w:t>
      </w:r>
    </w:p>
    <w:p w:rsidR="00FA4691" w:rsidRPr="00FA4691" w:rsidRDefault="00FA4691" w:rsidP="00FA469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A4691">
        <w:rPr>
          <w:rFonts w:ascii="Arial" w:hAnsi="Arial" w:cs="Arial"/>
        </w:rPr>
        <w:t xml:space="preserve">If a decision to close is made on the day of closure after </w:t>
      </w:r>
      <w:r w:rsidR="00B06137">
        <w:rPr>
          <w:rFonts w:ascii="Arial" w:hAnsi="Arial" w:cs="Arial"/>
        </w:rPr>
        <w:t>8.00</w:t>
      </w:r>
      <w:r w:rsidRPr="00FA4691">
        <w:rPr>
          <w:rFonts w:ascii="Arial" w:hAnsi="Arial" w:cs="Arial"/>
        </w:rPr>
        <w:t xml:space="preserve"> am, all parents and carers will be contacted by </w:t>
      </w:r>
      <w:r w:rsidR="00B06137">
        <w:rPr>
          <w:rFonts w:ascii="Arial" w:hAnsi="Arial" w:cs="Arial"/>
        </w:rPr>
        <w:t>Whatsapp</w:t>
      </w:r>
      <w:r w:rsidRPr="00FA4691">
        <w:rPr>
          <w:rFonts w:ascii="Arial" w:hAnsi="Arial" w:cs="Arial"/>
        </w:rPr>
        <w:t xml:space="preserve"> or phone accordingly. </w:t>
      </w:r>
    </w:p>
    <w:p w:rsidR="00FA4691" w:rsidRPr="00FA4691" w:rsidRDefault="00FA4691" w:rsidP="00FA469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A4691">
        <w:rPr>
          <w:rFonts w:ascii="Arial" w:hAnsi="Arial" w:cs="Arial"/>
        </w:rPr>
        <w:t xml:space="preserve">The decision for ongoing closures will be assessed on a daily basis. </w:t>
      </w:r>
    </w:p>
    <w:p w:rsidR="00FA4691" w:rsidRPr="00FA4691" w:rsidRDefault="00FA4691" w:rsidP="00FA469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A4691">
        <w:rPr>
          <w:rFonts w:ascii="Arial" w:hAnsi="Arial" w:cs="Arial"/>
        </w:rPr>
        <w:t xml:space="preserve">The </w:t>
      </w:r>
      <w:r w:rsidR="00B06137">
        <w:rPr>
          <w:rFonts w:ascii="Arial" w:hAnsi="Arial" w:cs="Arial"/>
        </w:rPr>
        <w:t>board of directors, local authority and Care Inspectorate</w:t>
      </w:r>
      <w:r w:rsidRPr="00FA4691">
        <w:rPr>
          <w:rFonts w:ascii="Arial" w:hAnsi="Arial" w:cs="Arial"/>
        </w:rPr>
        <w:t xml:space="preserve"> will be consulted and kept informed for all closures. </w:t>
      </w:r>
    </w:p>
    <w:p w:rsidR="00FA4691" w:rsidRPr="00B06137" w:rsidRDefault="00FA4691" w:rsidP="00FA469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A4691">
        <w:rPr>
          <w:rFonts w:ascii="Arial" w:hAnsi="Arial" w:cs="Arial"/>
        </w:rPr>
        <w:t xml:space="preserve">An up to date record of emergency contact details for each child and staff member will be kept in the </w:t>
      </w:r>
      <w:r w:rsidR="00B06137">
        <w:rPr>
          <w:rFonts w:ascii="Arial" w:hAnsi="Arial" w:cs="Arial"/>
        </w:rPr>
        <w:t>n</w:t>
      </w:r>
      <w:r w:rsidRPr="00FA4691">
        <w:rPr>
          <w:rFonts w:ascii="Arial" w:hAnsi="Arial" w:cs="Arial"/>
        </w:rPr>
        <w:t>ursery and by each member of staff.</w:t>
      </w:r>
    </w:p>
    <w:p w:rsidR="00B06137" w:rsidRDefault="00B06137" w:rsidP="00B061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06137" w:rsidRDefault="00B06137" w:rsidP="00B061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06137" w:rsidRPr="00B06137" w:rsidRDefault="00B06137" w:rsidP="00B061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06137">
        <w:rPr>
          <w:rFonts w:ascii="Arial" w:hAnsi="Arial" w:cs="Arial"/>
          <w:b/>
        </w:rPr>
        <w:t xml:space="preserve">Contingency Planning for Emergency Staff Cover </w:t>
      </w:r>
    </w:p>
    <w:p w:rsidR="00B06137" w:rsidRPr="00B06137" w:rsidRDefault="00B06137" w:rsidP="00B061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06137" w:rsidRPr="00B06137" w:rsidRDefault="00B06137" w:rsidP="00B061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06137">
        <w:rPr>
          <w:rFonts w:ascii="Arial" w:hAnsi="Arial" w:cs="Arial"/>
        </w:rPr>
        <w:t xml:space="preserve">In the event of unforeseen staff shortages the </w:t>
      </w:r>
      <w:r>
        <w:rPr>
          <w:rFonts w:ascii="Arial" w:hAnsi="Arial" w:cs="Arial"/>
        </w:rPr>
        <w:t>n</w:t>
      </w:r>
      <w:r w:rsidRPr="00B06137">
        <w:rPr>
          <w:rFonts w:ascii="Arial" w:hAnsi="Arial" w:cs="Arial"/>
        </w:rPr>
        <w:t xml:space="preserve">ursery will endeavour to cover absences by calling in </w:t>
      </w:r>
      <w:r>
        <w:rPr>
          <w:rFonts w:ascii="Arial" w:hAnsi="Arial" w:cs="Arial"/>
        </w:rPr>
        <w:t>supply staff</w:t>
      </w:r>
      <w:r w:rsidRPr="00B06137">
        <w:rPr>
          <w:rFonts w:ascii="Arial" w:hAnsi="Arial" w:cs="Arial"/>
        </w:rPr>
        <w:t xml:space="preserve">. If we are subsequently still unable to secure sufficient cover the above procedures will be implemented. </w:t>
      </w:r>
      <w:r>
        <w:rPr>
          <w:rFonts w:ascii="Arial" w:hAnsi="Arial" w:cs="Arial"/>
        </w:rPr>
        <w:t xml:space="preserve">The nursery may choose to close specific rooms, before closing the entire nursery. </w:t>
      </w:r>
      <w:r w:rsidRPr="00B06137">
        <w:rPr>
          <w:rFonts w:ascii="Arial" w:hAnsi="Arial" w:cs="Arial"/>
        </w:rPr>
        <w:t xml:space="preserve">We appreciate that closing the </w:t>
      </w:r>
      <w:r>
        <w:rPr>
          <w:rFonts w:ascii="Arial" w:hAnsi="Arial" w:cs="Arial"/>
        </w:rPr>
        <w:t>n</w:t>
      </w:r>
      <w:r w:rsidRPr="00B06137">
        <w:rPr>
          <w:rFonts w:ascii="Arial" w:hAnsi="Arial" w:cs="Arial"/>
        </w:rPr>
        <w:t xml:space="preserve">ursery at short notice may cause inconvenience for parents and carers but we ask for your cooperation and understanding when we have to deal with circumstances out with our control. </w:t>
      </w:r>
    </w:p>
    <w:p w:rsidR="00B06137" w:rsidRPr="00B06137" w:rsidRDefault="00B06137" w:rsidP="00B061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06137" w:rsidRPr="00B06137" w:rsidRDefault="00B06137" w:rsidP="00B061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06137">
        <w:rPr>
          <w:rFonts w:ascii="Arial" w:hAnsi="Arial" w:cs="Arial"/>
        </w:rPr>
        <w:t xml:space="preserve">Please ensure that emergency contact details, email addresses and mobile phone numbers are current and that the </w:t>
      </w:r>
      <w:r>
        <w:rPr>
          <w:rFonts w:ascii="Arial" w:hAnsi="Arial" w:cs="Arial"/>
        </w:rPr>
        <w:t>n</w:t>
      </w:r>
      <w:r w:rsidRPr="00B06137">
        <w:rPr>
          <w:rFonts w:ascii="Arial" w:hAnsi="Arial" w:cs="Arial"/>
        </w:rPr>
        <w:t>ursery is advi</w:t>
      </w:r>
      <w:r>
        <w:rPr>
          <w:rFonts w:ascii="Arial" w:hAnsi="Arial" w:cs="Arial"/>
        </w:rPr>
        <w:t xml:space="preserve">sed immediately of any changes. </w:t>
      </w:r>
      <w:r w:rsidRPr="00B06137">
        <w:rPr>
          <w:rFonts w:ascii="Arial" w:hAnsi="Arial" w:cs="Arial"/>
        </w:rPr>
        <w:t xml:space="preserve">Unless notified otherwise, parents and carers should always assume that the </w:t>
      </w:r>
      <w:r>
        <w:rPr>
          <w:rFonts w:ascii="Arial" w:hAnsi="Arial" w:cs="Arial"/>
        </w:rPr>
        <w:t>n</w:t>
      </w:r>
      <w:r w:rsidRPr="00B06137">
        <w:rPr>
          <w:rFonts w:ascii="Arial" w:hAnsi="Arial" w:cs="Arial"/>
        </w:rPr>
        <w:t xml:space="preserve">ursery is open. </w:t>
      </w:r>
    </w:p>
    <w:p w:rsidR="00B06137" w:rsidRPr="00B06137" w:rsidRDefault="00B06137" w:rsidP="00B061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06137" w:rsidRPr="00B06137" w:rsidRDefault="00B06137" w:rsidP="00B061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06137">
        <w:rPr>
          <w:rFonts w:ascii="Arial" w:hAnsi="Arial" w:cs="Arial"/>
        </w:rPr>
        <w:t xml:space="preserve">If the site has to close for any reason throughout the session, </w:t>
      </w:r>
      <w:r>
        <w:rPr>
          <w:rFonts w:ascii="Arial" w:hAnsi="Arial" w:cs="Arial"/>
        </w:rPr>
        <w:t>Nursery</w:t>
      </w:r>
      <w:r w:rsidRPr="00B06137">
        <w:rPr>
          <w:rFonts w:ascii="Arial" w:hAnsi="Arial" w:cs="Arial"/>
        </w:rPr>
        <w:t xml:space="preserve"> staff will strive to maintain a safe, calm and enjoyable atmosphere for the children as they </w:t>
      </w:r>
      <w:r>
        <w:rPr>
          <w:rFonts w:ascii="Arial" w:hAnsi="Arial" w:cs="Arial"/>
        </w:rPr>
        <w:t>wait to be collected. S</w:t>
      </w:r>
      <w:r w:rsidRPr="00B06137">
        <w:rPr>
          <w:rFonts w:ascii="Arial" w:hAnsi="Arial" w:cs="Arial"/>
        </w:rPr>
        <w:t xml:space="preserve">taff will remain with children in suitable ratios until all children have been collected: no child will be left alone at any time. </w:t>
      </w:r>
    </w:p>
    <w:p w:rsidR="00B06137" w:rsidRPr="00B06137" w:rsidRDefault="00B06137" w:rsidP="00B061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06137" w:rsidRPr="00B06137" w:rsidRDefault="00B06137" w:rsidP="00B061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06137">
        <w:rPr>
          <w:rFonts w:ascii="Arial" w:hAnsi="Arial" w:cs="Arial"/>
        </w:rPr>
        <w:t>If a child’s main parent/carer cannot be contacted for collection, staff will use the emergency contacts. If emergency contacts cannot be contacted, then the non-collection policy will be triggered.</w:t>
      </w:r>
    </w:p>
    <w:p w:rsidR="00B06137" w:rsidRDefault="00B06137" w:rsidP="00B06137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B06137" w:rsidRPr="00B06137" w:rsidRDefault="00B06137" w:rsidP="00B061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06137">
        <w:rPr>
          <w:rFonts w:ascii="Arial" w:hAnsi="Arial" w:cs="Arial"/>
        </w:rPr>
        <w:t>All staff, parents and carers will be provided with a copy of this policy.</w:t>
      </w:r>
    </w:p>
    <w:p w:rsidR="007A6A2A" w:rsidRDefault="007A6A2A" w:rsidP="007A6A2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7A6A2A" w:rsidRDefault="007A6A2A" w:rsidP="007A6A2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7A6A2A" w:rsidRDefault="007A6A2A" w:rsidP="007A6A2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7A6A2A" w:rsidRDefault="007A6A2A" w:rsidP="007A6A2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7A6A2A" w:rsidRDefault="007A6A2A" w:rsidP="007A6A2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8B216B"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 xml:space="preserve"> Completed</w:t>
      </w:r>
      <w:r w:rsidRPr="008B216B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October 2023</w:t>
      </w:r>
    </w:p>
    <w:p w:rsidR="007A6A2A" w:rsidRPr="008B216B" w:rsidRDefault="007A6A2A" w:rsidP="007A6A2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8B216B">
        <w:rPr>
          <w:rFonts w:ascii="Arial" w:hAnsi="Arial" w:cs="Arial"/>
          <w:b/>
        </w:rPr>
        <w:t xml:space="preserve">Review Date: </w:t>
      </w:r>
      <w:r>
        <w:rPr>
          <w:rFonts w:ascii="Arial" w:hAnsi="Arial" w:cs="Arial"/>
          <w:b/>
        </w:rPr>
        <w:t>October</w:t>
      </w:r>
      <w:r w:rsidRPr="008B216B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4</w:t>
      </w:r>
      <w:r w:rsidRPr="008B216B">
        <w:rPr>
          <w:rFonts w:ascii="Arial" w:hAnsi="Arial" w:cs="Arial"/>
          <w:b/>
        </w:rPr>
        <w:t xml:space="preserve"> </w:t>
      </w:r>
    </w:p>
    <w:p w:rsidR="007A6A2A" w:rsidRPr="007475A7" w:rsidRDefault="007A6A2A" w:rsidP="007A6A2A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</w:rPr>
      </w:pPr>
      <w:r w:rsidRPr="008B216B">
        <w:rPr>
          <w:rFonts w:ascii="Arial" w:hAnsi="Arial" w:cs="Arial"/>
          <w:bCs/>
          <w:i/>
        </w:rPr>
        <w:t>This policy will be monitored in line with relevant legislation and good practice guidelines</w:t>
      </w:r>
    </w:p>
    <w:p w:rsidR="00017DBE" w:rsidRDefault="00017DBE"/>
    <w:sectPr w:rsidR="00017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E96" w:rsidRDefault="00805E96" w:rsidP="007A6A2A">
      <w:pPr>
        <w:spacing w:after="0" w:line="240" w:lineRule="auto"/>
      </w:pPr>
      <w:r>
        <w:separator/>
      </w:r>
    </w:p>
  </w:endnote>
  <w:endnote w:type="continuationSeparator" w:id="0">
    <w:p w:rsidR="00805E96" w:rsidRDefault="00805E96" w:rsidP="007A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94D" w:rsidRDefault="001429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94D" w:rsidRDefault="001429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94D" w:rsidRDefault="00142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E96" w:rsidRDefault="00805E96" w:rsidP="007A6A2A">
      <w:pPr>
        <w:spacing w:after="0" w:line="240" w:lineRule="auto"/>
      </w:pPr>
      <w:r>
        <w:separator/>
      </w:r>
    </w:p>
  </w:footnote>
  <w:footnote w:type="continuationSeparator" w:id="0">
    <w:p w:rsidR="00805E96" w:rsidRDefault="00805E96" w:rsidP="007A6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94D" w:rsidRDefault="001429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A2A" w:rsidRDefault="007A6A2A" w:rsidP="007A6A2A">
    <w:pPr>
      <w:pStyle w:val="Header"/>
      <w:jc w:val="center"/>
    </w:pPr>
    <w:bookmarkStart w:id="0" w:name="_GoBack"/>
    <w:bookmarkEnd w:id="0"/>
    <w:r>
      <w:rPr>
        <w:rFonts w:ascii="Arial" w:hAnsi="Arial" w:cs="Arial"/>
        <w:b/>
        <w:noProof/>
        <w:sz w:val="32"/>
        <w:lang w:eastAsia="en-GB"/>
      </w:rPr>
      <w:drawing>
        <wp:inline distT="0" distB="0" distL="0" distR="0" wp14:anchorId="3D479553" wp14:editId="7E386D50">
          <wp:extent cx="1690370" cy="942340"/>
          <wp:effectExtent l="0" t="0" r="5080" b="0"/>
          <wp:docPr id="1" name="Picture 1" descr="New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A2A" w:rsidRDefault="007A6A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94D" w:rsidRDefault="001429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80757"/>
    <w:multiLevelType w:val="hybridMultilevel"/>
    <w:tmpl w:val="85F20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2A"/>
    <w:rsid w:val="00017DBE"/>
    <w:rsid w:val="0014294D"/>
    <w:rsid w:val="00267720"/>
    <w:rsid w:val="005B6A27"/>
    <w:rsid w:val="00747B72"/>
    <w:rsid w:val="007A6A2A"/>
    <w:rsid w:val="00805E96"/>
    <w:rsid w:val="00AB1DAA"/>
    <w:rsid w:val="00B06137"/>
    <w:rsid w:val="00FA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7B50CD-BF1C-4AE5-A833-5D4E00C8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A2A"/>
  </w:style>
  <w:style w:type="paragraph" w:styleId="Footer">
    <w:name w:val="footer"/>
    <w:basedOn w:val="Normal"/>
    <w:link w:val="FooterChar"/>
    <w:uiPriority w:val="99"/>
    <w:unhideWhenUsed/>
    <w:rsid w:val="007A6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A2A"/>
  </w:style>
  <w:style w:type="paragraph" w:styleId="NormalWeb">
    <w:name w:val="Normal (Web)"/>
    <w:basedOn w:val="Normal"/>
    <w:uiPriority w:val="99"/>
    <w:unhideWhenUsed/>
    <w:rsid w:val="007A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Cunningham</dc:creator>
  <cp:keywords/>
  <dc:description/>
  <cp:lastModifiedBy>Alan Cunningham</cp:lastModifiedBy>
  <cp:revision>3</cp:revision>
  <dcterms:created xsi:type="dcterms:W3CDTF">2023-10-14T10:00:00Z</dcterms:created>
  <dcterms:modified xsi:type="dcterms:W3CDTF">2023-10-18T20:31:00Z</dcterms:modified>
</cp:coreProperties>
</file>