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A2A" w:rsidRDefault="0089446E" w:rsidP="007A6A2A">
      <w:pPr>
        <w:pStyle w:val="NormalWeb"/>
        <w:shd w:val="clear" w:color="auto" w:fill="FFFFFF"/>
        <w:spacing w:before="0" w:beforeAutospacing="0" w:after="0" w:afterAutospacing="0"/>
        <w:jc w:val="center"/>
        <w:rPr>
          <w:rFonts w:ascii="Arial" w:hAnsi="Arial" w:cs="Arial"/>
          <w:b/>
          <w:sz w:val="28"/>
          <w:u w:val="single"/>
        </w:rPr>
      </w:pPr>
      <w:r>
        <w:rPr>
          <w:rFonts w:ascii="Arial" w:hAnsi="Arial" w:cs="Arial"/>
          <w:b/>
          <w:sz w:val="28"/>
          <w:u w:val="single"/>
        </w:rPr>
        <w:t xml:space="preserve">Confidentiality </w:t>
      </w:r>
      <w:r w:rsidR="007A6A2A" w:rsidRPr="007A6A2A">
        <w:rPr>
          <w:rFonts w:ascii="Arial" w:hAnsi="Arial" w:cs="Arial"/>
          <w:b/>
          <w:sz w:val="28"/>
          <w:u w:val="single"/>
        </w:rPr>
        <w:t>Policy</w:t>
      </w:r>
    </w:p>
    <w:p w:rsidR="007A6A2A" w:rsidRDefault="007A6A2A" w:rsidP="007A6A2A">
      <w:pPr>
        <w:pStyle w:val="NormalWeb"/>
        <w:shd w:val="clear" w:color="auto" w:fill="FFFFFF"/>
        <w:spacing w:before="0" w:beforeAutospacing="0" w:after="0" w:afterAutospacing="0"/>
        <w:jc w:val="center"/>
        <w:rPr>
          <w:rFonts w:ascii="Arial" w:hAnsi="Arial" w:cs="Arial"/>
          <w:b/>
          <w:u w:val="single"/>
        </w:rPr>
      </w:pPr>
    </w:p>
    <w:p w:rsidR="007A6A2A" w:rsidRDefault="007A6A2A" w:rsidP="007A6A2A">
      <w:pPr>
        <w:pStyle w:val="NormalWeb"/>
        <w:shd w:val="clear" w:color="auto" w:fill="FFFFFF"/>
        <w:spacing w:before="0" w:beforeAutospacing="0" w:after="0" w:afterAutospacing="0"/>
        <w:jc w:val="both"/>
        <w:rPr>
          <w:rFonts w:ascii="Arial" w:hAnsi="Arial" w:cs="Arial"/>
          <w:b/>
        </w:rPr>
      </w:pPr>
      <w:r>
        <w:rPr>
          <w:rFonts w:ascii="Arial" w:hAnsi="Arial" w:cs="Arial"/>
          <w:b/>
        </w:rPr>
        <w:t>Purpose of Policy</w:t>
      </w:r>
    </w:p>
    <w:p w:rsidR="0089446E" w:rsidRDefault="0089446E" w:rsidP="007A6A2A">
      <w:pPr>
        <w:pStyle w:val="NormalWeb"/>
        <w:shd w:val="clear" w:color="auto" w:fill="FFFFFF"/>
        <w:spacing w:before="0" w:beforeAutospacing="0" w:after="0" w:afterAutospacing="0"/>
        <w:jc w:val="both"/>
        <w:rPr>
          <w:rFonts w:ascii="Arial" w:hAnsi="Arial" w:cs="Arial"/>
          <w:b/>
        </w:rPr>
      </w:pPr>
    </w:p>
    <w:p w:rsidR="0089446E" w:rsidRDefault="0089446E" w:rsidP="0087522E">
      <w:pPr>
        <w:autoSpaceDE w:val="0"/>
        <w:autoSpaceDN w:val="0"/>
        <w:adjustRightInd w:val="0"/>
        <w:spacing w:after="0" w:line="240" w:lineRule="auto"/>
        <w:jc w:val="both"/>
        <w:rPr>
          <w:rFonts w:ascii="Arial" w:eastAsia="ArialMT" w:hAnsi="Arial" w:cs="Arial"/>
          <w:sz w:val="24"/>
          <w:szCs w:val="24"/>
        </w:rPr>
      </w:pPr>
      <w:r w:rsidRPr="0087522E">
        <w:rPr>
          <w:rFonts w:ascii="Arial" w:hAnsi="Arial" w:cs="Arial"/>
          <w:sz w:val="24"/>
          <w:szCs w:val="24"/>
        </w:rPr>
        <w:t>Rainbow Nursery</w:t>
      </w:r>
      <w:r w:rsidR="0087522E" w:rsidRPr="0087522E">
        <w:rPr>
          <w:rFonts w:ascii="Arial" w:eastAsia="ArialMT" w:hAnsi="Arial" w:cs="Arial"/>
          <w:sz w:val="24"/>
          <w:szCs w:val="24"/>
        </w:rPr>
        <w:t xml:space="preserve"> recognises that the safety and wellbeing of children and families is of paramount importance. All information, verbal or written, will be treated confidentially and the privacy of those involved in the service will be respected. We require to hold information about the children, families and staff working within the setting and systems will be in place regarding the sharing and storage of this information. Parents will be able to share information in confidence knowing it will only be used to enhance the welfare of their children. </w:t>
      </w:r>
      <w:proofErr w:type="gramStart"/>
      <w:r w:rsidR="0087522E" w:rsidRPr="0087522E">
        <w:rPr>
          <w:rFonts w:ascii="Arial" w:eastAsia="ArialMT" w:hAnsi="Arial" w:cs="Arial"/>
          <w:bCs/>
          <w:sz w:val="24"/>
          <w:szCs w:val="24"/>
        </w:rPr>
        <w:t>However</w:t>
      </w:r>
      <w:proofErr w:type="gramEnd"/>
      <w:r w:rsidR="0087522E" w:rsidRPr="0087522E">
        <w:rPr>
          <w:rFonts w:ascii="Arial" w:eastAsia="ArialMT" w:hAnsi="Arial" w:cs="Arial"/>
          <w:bCs/>
          <w:sz w:val="24"/>
          <w:szCs w:val="24"/>
        </w:rPr>
        <w:t xml:space="preserve"> we cannot withhold confidential information regarding the welfare of the child and this information will be disclosed to specified personnel and agencies if required</w:t>
      </w:r>
      <w:r w:rsidR="0087522E" w:rsidRPr="0087522E">
        <w:rPr>
          <w:rFonts w:ascii="Arial" w:eastAsia="ArialMT" w:hAnsi="Arial" w:cs="Arial"/>
          <w:sz w:val="24"/>
          <w:szCs w:val="24"/>
        </w:rPr>
        <w:t>. Families will be made aware of this on enrolling their child to the setting.</w:t>
      </w:r>
    </w:p>
    <w:p w:rsidR="0044630D" w:rsidRPr="0087522E" w:rsidRDefault="0044630D" w:rsidP="0087522E">
      <w:pPr>
        <w:autoSpaceDE w:val="0"/>
        <w:autoSpaceDN w:val="0"/>
        <w:adjustRightInd w:val="0"/>
        <w:spacing w:after="0" w:line="240" w:lineRule="auto"/>
        <w:jc w:val="both"/>
        <w:rPr>
          <w:rFonts w:ascii="Arial" w:hAnsi="Arial" w:cs="Arial"/>
          <w:sz w:val="24"/>
          <w:szCs w:val="24"/>
        </w:rPr>
      </w:pPr>
    </w:p>
    <w:p w:rsidR="0089446E" w:rsidRDefault="0089446E" w:rsidP="0087522E">
      <w:pPr>
        <w:autoSpaceDE w:val="0"/>
        <w:autoSpaceDN w:val="0"/>
        <w:adjustRightInd w:val="0"/>
        <w:spacing w:after="0" w:line="240" w:lineRule="auto"/>
        <w:jc w:val="both"/>
        <w:rPr>
          <w:rFonts w:ascii="Arial" w:hAnsi="Arial" w:cs="Arial"/>
          <w:sz w:val="24"/>
          <w:szCs w:val="20"/>
        </w:rPr>
      </w:pPr>
    </w:p>
    <w:p w:rsidR="0089446E" w:rsidRDefault="0089446E" w:rsidP="0087522E">
      <w:pPr>
        <w:autoSpaceDE w:val="0"/>
        <w:autoSpaceDN w:val="0"/>
        <w:adjustRightInd w:val="0"/>
        <w:spacing w:after="0" w:line="240" w:lineRule="auto"/>
        <w:jc w:val="both"/>
        <w:rPr>
          <w:rFonts w:ascii="Arial" w:hAnsi="Arial" w:cs="Arial"/>
          <w:b/>
          <w:sz w:val="24"/>
          <w:szCs w:val="20"/>
        </w:rPr>
      </w:pPr>
      <w:r>
        <w:rPr>
          <w:rFonts w:ascii="Arial" w:hAnsi="Arial" w:cs="Arial"/>
          <w:b/>
          <w:sz w:val="24"/>
          <w:szCs w:val="20"/>
        </w:rPr>
        <w:t>Responsibility</w:t>
      </w:r>
    </w:p>
    <w:p w:rsidR="0089446E" w:rsidRDefault="0089446E" w:rsidP="0087522E">
      <w:pPr>
        <w:autoSpaceDE w:val="0"/>
        <w:autoSpaceDN w:val="0"/>
        <w:adjustRightInd w:val="0"/>
        <w:spacing w:after="0" w:line="240" w:lineRule="auto"/>
        <w:jc w:val="both"/>
        <w:rPr>
          <w:rFonts w:ascii="Arial" w:hAnsi="Arial" w:cs="Arial"/>
          <w:b/>
          <w:sz w:val="24"/>
          <w:szCs w:val="20"/>
        </w:rPr>
      </w:pPr>
    </w:p>
    <w:p w:rsidR="0044630D" w:rsidRDefault="0089446E" w:rsidP="0044630D">
      <w:pPr>
        <w:autoSpaceDE w:val="0"/>
        <w:autoSpaceDN w:val="0"/>
        <w:adjustRightInd w:val="0"/>
        <w:spacing w:after="0" w:line="240" w:lineRule="auto"/>
        <w:jc w:val="both"/>
        <w:rPr>
          <w:rFonts w:ascii="Arial" w:hAnsi="Arial" w:cs="Arial"/>
          <w:sz w:val="24"/>
          <w:szCs w:val="20"/>
        </w:rPr>
      </w:pPr>
      <w:r w:rsidRPr="0089446E">
        <w:rPr>
          <w:rFonts w:ascii="Arial" w:hAnsi="Arial" w:cs="Arial"/>
          <w:sz w:val="24"/>
          <w:szCs w:val="24"/>
        </w:rPr>
        <w:t>It is the responsibility of all members of staff to ensure that all confidential information</w:t>
      </w:r>
      <w:r w:rsidR="00B02E2B">
        <w:rPr>
          <w:rFonts w:ascii="Arial" w:hAnsi="Arial" w:cs="Arial"/>
          <w:sz w:val="24"/>
          <w:szCs w:val="24"/>
        </w:rPr>
        <w:t xml:space="preserve"> </w:t>
      </w:r>
      <w:r w:rsidRPr="0089446E">
        <w:rPr>
          <w:rFonts w:ascii="Arial" w:hAnsi="Arial" w:cs="Arial"/>
          <w:sz w:val="24"/>
          <w:szCs w:val="24"/>
        </w:rPr>
        <w:t>including personal records for children, parents and staff remains confidential and within the</w:t>
      </w:r>
      <w:r>
        <w:rPr>
          <w:rFonts w:ascii="Arial" w:hAnsi="Arial" w:cs="Arial"/>
          <w:sz w:val="24"/>
          <w:szCs w:val="24"/>
        </w:rPr>
        <w:t xml:space="preserve"> </w:t>
      </w:r>
      <w:r w:rsidRPr="0089446E">
        <w:rPr>
          <w:rFonts w:ascii="Arial" w:hAnsi="Arial" w:cs="Arial"/>
          <w:sz w:val="24"/>
          <w:szCs w:val="24"/>
        </w:rPr>
        <w:t>confines of the setting following the General Data Protection Regulations (GDPR) 2018.</w:t>
      </w:r>
      <w:r w:rsidR="0044630D">
        <w:rPr>
          <w:rFonts w:ascii="Arial" w:hAnsi="Arial" w:cs="Arial"/>
          <w:sz w:val="24"/>
          <w:szCs w:val="24"/>
        </w:rPr>
        <w:t xml:space="preserve"> </w:t>
      </w:r>
      <w:r w:rsidR="0044630D" w:rsidRPr="0044630D">
        <w:rPr>
          <w:rFonts w:ascii="Arial" w:hAnsi="Arial" w:cs="Arial"/>
          <w:sz w:val="24"/>
          <w:szCs w:val="20"/>
        </w:rPr>
        <w:t>All members of staff will be aware of the confidentiality policy and procedure and will be required to accept and sign the settings confidentiality agreement. The setting will consider any unauthorised sharing of information as a serious offence and will take appropriate disciplinary action against anyone who breaks the confidentiality agreement.</w:t>
      </w:r>
    </w:p>
    <w:p w:rsidR="0044630D" w:rsidRDefault="0044630D" w:rsidP="0044630D">
      <w:pPr>
        <w:autoSpaceDE w:val="0"/>
        <w:autoSpaceDN w:val="0"/>
        <w:adjustRightInd w:val="0"/>
        <w:spacing w:after="0" w:line="240" w:lineRule="auto"/>
        <w:jc w:val="both"/>
        <w:rPr>
          <w:rFonts w:ascii="Arial" w:hAnsi="Arial" w:cs="Arial"/>
          <w:sz w:val="24"/>
          <w:szCs w:val="20"/>
        </w:rPr>
      </w:pPr>
    </w:p>
    <w:p w:rsidR="0044630D" w:rsidRDefault="0044630D" w:rsidP="0044630D">
      <w:pPr>
        <w:autoSpaceDE w:val="0"/>
        <w:autoSpaceDN w:val="0"/>
        <w:adjustRightInd w:val="0"/>
        <w:spacing w:after="0" w:line="240" w:lineRule="auto"/>
        <w:jc w:val="both"/>
        <w:rPr>
          <w:rFonts w:ascii="Arial" w:hAnsi="Arial" w:cs="Arial"/>
          <w:sz w:val="24"/>
          <w:szCs w:val="20"/>
        </w:rPr>
      </w:pPr>
      <w:r w:rsidRPr="0044630D">
        <w:rPr>
          <w:rFonts w:ascii="Arial" w:hAnsi="Arial" w:cs="Arial"/>
          <w:sz w:val="24"/>
          <w:szCs w:val="20"/>
        </w:rPr>
        <w:t>No member of staff will discuss individual children (unless it relates to the experiences of the</w:t>
      </w:r>
      <w:r>
        <w:rPr>
          <w:rFonts w:ascii="Arial" w:hAnsi="Arial" w:cs="Arial"/>
          <w:sz w:val="24"/>
          <w:szCs w:val="20"/>
        </w:rPr>
        <w:t xml:space="preserve"> </w:t>
      </w:r>
      <w:r w:rsidRPr="0044630D">
        <w:rPr>
          <w:rFonts w:ascii="Arial" w:hAnsi="Arial" w:cs="Arial"/>
          <w:sz w:val="24"/>
          <w:szCs w:val="20"/>
        </w:rPr>
        <w:t>day) out-with the setting with anyone other than the child's parents/carers without the</w:t>
      </w:r>
      <w:r>
        <w:rPr>
          <w:rFonts w:ascii="Arial" w:hAnsi="Arial" w:cs="Arial"/>
          <w:sz w:val="24"/>
          <w:szCs w:val="20"/>
        </w:rPr>
        <w:t xml:space="preserve"> </w:t>
      </w:r>
      <w:r w:rsidRPr="0044630D">
        <w:rPr>
          <w:rFonts w:ascii="Arial" w:hAnsi="Arial" w:cs="Arial"/>
          <w:sz w:val="24"/>
          <w:szCs w:val="20"/>
        </w:rPr>
        <w:t>parents' permission.</w:t>
      </w:r>
      <w:r>
        <w:rPr>
          <w:rFonts w:ascii="Arial" w:hAnsi="Arial" w:cs="Arial"/>
          <w:sz w:val="24"/>
          <w:szCs w:val="20"/>
        </w:rPr>
        <w:t xml:space="preserve"> </w:t>
      </w:r>
      <w:r w:rsidRPr="0044630D">
        <w:rPr>
          <w:rFonts w:ascii="Arial" w:hAnsi="Arial" w:cs="Arial"/>
          <w:sz w:val="24"/>
          <w:szCs w:val="20"/>
        </w:rPr>
        <w:t>At all times any information given by the parents or the children will be treated with the safety</w:t>
      </w:r>
      <w:r>
        <w:rPr>
          <w:rFonts w:ascii="Arial" w:hAnsi="Arial" w:cs="Arial"/>
          <w:sz w:val="24"/>
          <w:szCs w:val="20"/>
        </w:rPr>
        <w:t xml:space="preserve"> </w:t>
      </w:r>
      <w:r w:rsidRPr="0044630D">
        <w:rPr>
          <w:rFonts w:ascii="Arial" w:hAnsi="Arial" w:cs="Arial"/>
          <w:sz w:val="24"/>
          <w:szCs w:val="20"/>
        </w:rPr>
        <w:t>and wellbeing of the children in mind.</w:t>
      </w:r>
      <w:r>
        <w:rPr>
          <w:rFonts w:ascii="Arial" w:hAnsi="Arial" w:cs="Arial"/>
          <w:sz w:val="24"/>
          <w:szCs w:val="20"/>
        </w:rPr>
        <w:t xml:space="preserve"> </w:t>
      </w:r>
      <w:r w:rsidRPr="0044630D">
        <w:rPr>
          <w:rFonts w:ascii="Arial" w:hAnsi="Arial" w:cs="Arial"/>
          <w:sz w:val="24"/>
          <w:szCs w:val="20"/>
        </w:rPr>
        <w:t xml:space="preserve">Where a staff member feels that it is in the best interests of </w:t>
      </w:r>
      <w:r>
        <w:rPr>
          <w:rFonts w:ascii="Arial" w:hAnsi="Arial" w:cs="Arial"/>
          <w:sz w:val="24"/>
          <w:szCs w:val="20"/>
        </w:rPr>
        <w:t xml:space="preserve">a child to pass on information, </w:t>
      </w:r>
      <w:r w:rsidRPr="0044630D">
        <w:rPr>
          <w:rFonts w:ascii="Arial" w:hAnsi="Arial" w:cs="Arial"/>
          <w:sz w:val="24"/>
          <w:szCs w:val="20"/>
        </w:rPr>
        <w:t>they will discuss this with the nu</w:t>
      </w:r>
      <w:r>
        <w:rPr>
          <w:rFonts w:ascii="Arial" w:hAnsi="Arial" w:cs="Arial"/>
          <w:sz w:val="24"/>
          <w:szCs w:val="20"/>
        </w:rPr>
        <w:t>r</w:t>
      </w:r>
      <w:r w:rsidRPr="0044630D">
        <w:rPr>
          <w:rFonts w:ascii="Arial" w:hAnsi="Arial" w:cs="Arial"/>
          <w:sz w:val="24"/>
          <w:szCs w:val="20"/>
        </w:rPr>
        <w:t>sery manager in the first instance and appropriate action will</w:t>
      </w:r>
      <w:r>
        <w:rPr>
          <w:rFonts w:ascii="Arial" w:hAnsi="Arial" w:cs="Arial"/>
          <w:sz w:val="24"/>
          <w:szCs w:val="20"/>
        </w:rPr>
        <w:t xml:space="preserve"> </w:t>
      </w:r>
      <w:r w:rsidRPr="0044630D">
        <w:rPr>
          <w:rFonts w:ascii="Arial" w:hAnsi="Arial" w:cs="Arial"/>
          <w:sz w:val="24"/>
          <w:szCs w:val="20"/>
        </w:rPr>
        <w:t>be taken. All parents should note that in cases where there is a child protection concern for a child the</w:t>
      </w:r>
      <w:r>
        <w:rPr>
          <w:rFonts w:ascii="Arial" w:hAnsi="Arial" w:cs="Arial"/>
          <w:sz w:val="24"/>
          <w:szCs w:val="20"/>
        </w:rPr>
        <w:t xml:space="preserve"> </w:t>
      </w:r>
      <w:r w:rsidRPr="0044630D">
        <w:rPr>
          <w:rFonts w:ascii="Arial" w:hAnsi="Arial" w:cs="Arial"/>
          <w:sz w:val="24"/>
          <w:szCs w:val="20"/>
        </w:rPr>
        <w:t>setting has a legal responsibility to share this information and as such it does not fall within the</w:t>
      </w:r>
      <w:r>
        <w:rPr>
          <w:rFonts w:ascii="Arial" w:hAnsi="Arial" w:cs="Arial"/>
          <w:sz w:val="24"/>
          <w:szCs w:val="20"/>
        </w:rPr>
        <w:t xml:space="preserve"> </w:t>
      </w:r>
      <w:r w:rsidRPr="0044630D">
        <w:rPr>
          <w:rFonts w:ascii="Arial" w:hAnsi="Arial" w:cs="Arial"/>
          <w:sz w:val="24"/>
          <w:szCs w:val="20"/>
        </w:rPr>
        <w:t>scope of this policy.</w:t>
      </w:r>
    </w:p>
    <w:p w:rsidR="0044630D" w:rsidRDefault="0044630D" w:rsidP="0044630D">
      <w:pPr>
        <w:autoSpaceDE w:val="0"/>
        <w:autoSpaceDN w:val="0"/>
        <w:adjustRightInd w:val="0"/>
        <w:spacing w:after="0" w:line="240" w:lineRule="auto"/>
        <w:jc w:val="both"/>
        <w:rPr>
          <w:rFonts w:ascii="Arial" w:hAnsi="Arial" w:cs="Arial"/>
          <w:sz w:val="24"/>
          <w:szCs w:val="20"/>
        </w:rPr>
      </w:pPr>
    </w:p>
    <w:p w:rsidR="0044630D" w:rsidRPr="0044630D" w:rsidRDefault="0044630D" w:rsidP="0044630D">
      <w:pPr>
        <w:autoSpaceDE w:val="0"/>
        <w:autoSpaceDN w:val="0"/>
        <w:adjustRightInd w:val="0"/>
        <w:spacing w:after="0" w:line="240" w:lineRule="auto"/>
        <w:jc w:val="both"/>
        <w:rPr>
          <w:rFonts w:ascii="Arial" w:hAnsi="Arial" w:cs="Arial"/>
          <w:sz w:val="24"/>
          <w:szCs w:val="20"/>
        </w:rPr>
      </w:pPr>
      <w:r w:rsidRPr="0044630D">
        <w:rPr>
          <w:rFonts w:ascii="Arial" w:hAnsi="Arial" w:cs="Arial"/>
          <w:sz w:val="24"/>
          <w:szCs w:val="20"/>
        </w:rPr>
        <w:t>Parents and carers should feel that they can talk to a member of setting staff in complete</w:t>
      </w:r>
      <w:r>
        <w:rPr>
          <w:rFonts w:ascii="Arial" w:hAnsi="Arial" w:cs="Arial"/>
          <w:sz w:val="24"/>
          <w:szCs w:val="20"/>
        </w:rPr>
        <w:t xml:space="preserve"> </w:t>
      </w:r>
      <w:r w:rsidRPr="0044630D">
        <w:rPr>
          <w:rFonts w:ascii="Arial" w:hAnsi="Arial" w:cs="Arial"/>
          <w:sz w:val="24"/>
          <w:szCs w:val="20"/>
        </w:rPr>
        <w:t>confidence, if you would like this please speak to the member of staff of your choice, this</w:t>
      </w:r>
      <w:r>
        <w:rPr>
          <w:rFonts w:ascii="Arial" w:hAnsi="Arial" w:cs="Arial"/>
          <w:sz w:val="24"/>
          <w:szCs w:val="20"/>
        </w:rPr>
        <w:t xml:space="preserve"> </w:t>
      </w:r>
      <w:r w:rsidRPr="0044630D">
        <w:rPr>
          <w:rFonts w:ascii="Arial" w:hAnsi="Arial" w:cs="Arial"/>
          <w:sz w:val="24"/>
          <w:szCs w:val="20"/>
        </w:rPr>
        <w:t>information will not be shared unless it is in the best interests of the child, if the information is</w:t>
      </w:r>
      <w:r>
        <w:rPr>
          <w:rFonts w:ascii="Arial" w:hAnsi="Arial" w:cs="Arial"/>
          <w:sz w:val="24"/>
          <w:szCs w:val="20"/>
        </w:rPr>
        <w:t xml:space="preserve"> </w:t>
      </w:r>
      <w:r w:rsidRPr="0044630D">
        <w:rPr>
          <w:rFonts w:ascii="Arial" w:hAnsi="Arial" w:cs="Arial"/>
          <w:sz w:val="24"/>
          <w:szCs w:val="20"/>
        </w:rPr>
        <w:t>shared parents should feel secure that only setting staff will be privy to this information.</w:t>
      </w:r>
      <w:r>
        <w:rPr>
          <w:rFonts w:ascii="Arial" w:hAnsi="Arial" w:cs="Arial"/>
          <w:sz w:val="24"/>
          <w:szCs w:val="20"/>
        </w:rPr>
        <w:t xml:space="preserve"> </w:t>
      </w:r>
      <w:r w:rsidRPr="0044630D">
        <w:rPr>
          <w:rFonts w:ascii="Arial" w:hAnsi="Arial" w:cs="Arial"/>
          <w:sz w:val="24"/>
          <w:szCs w:val="20"/>
        </w:rPr>
        <w:t>Any information given to us about parents or children at the nursery will be treated with the</w:t>
      </w:r>
      <w:r>
        <w:rPr>
          <w:rFonts w:ascii="Arial" w:hAnsi="Arial" w:cs="Arial"/>
          <w:sz w:val="24"/>
          <w:szCs w:val="20"/>
        </w:rPr>
        <w:t xml:space="preserve"> </w:t>
      </w:r>
      <w:r w:rsidRPr="0044630D">
        <w:rPr>
          <w:rFonts w:ascii="Arial" w:hAnsi="Arial" w:cs="Arial"/>
          <w:sz w:val="24"/>
          <w:szCs w:val="20"/>
        </w:rPr>
        <w:t>utmost respect and will remain confidential to all except for nursery staff. (Please note staff</w:t>
      </w:r>
      <w:r>
        <w:rPr>
          <w:rFonts w:ascii="Arial" w:hAnsi="Arial" w:cs="Arial"/>
          <w:sz w:val="24"/>
          <w:szCs w:val="20"/>
        </w:rPr>
        <w:t xml:space="preserve"> </w:t>
      </w:r>
      <w:r w:rsidRPr="0044630D">
        <w:rPr>
          <w:rFonts w:ascii="Arial" w:hAnsi="Arial" w:cs="Arial"/>
          <w:sz w:val="24"/>
          <w:szCs w:val="20"/>
        </w:rPr>
        <w:t>will only be informed of any confidential information if it is important to the welfare of the</w:t>
      </w:r>
      <w:r>
        <w:rPr>
          <w:rFonts w:ascii="Arial" w:hAnsi="Arial" w:cs="Arial"/>
          <w:sz w:val="24"/>
          <w:szCs w:val="20"/>
        </w:rPr>
        <w:t xml:space="preserve"> </w:t>
      </w:r>
      <w:r w:rsidRPr="0044630D">
        <w:rPr>
          <w:rFonts w:ascii="Arial" w:hAnsi="Arial" w:cs="Arial"/>
          <w:sz w:val="24"/>
          <w:szCs w:val="20"/>
        </w:rPr>
        <w:t>child). Any information that a child gives us will be treated with the same confidentiality as that of</w:t>
      </w:r>
      <w:r>
        <w:rPr>
          <w:rFonts w:ascii="Arial" w:hAnsi="Arial" w:cs="Arial"/>
          <w:sz w:val="24"/>
          <w:szCs w:val="20"/>
        </w:rPr>
        <w:t xml:space="preserve"> </w:t>
      </w:r>
      <w:r w:rsidRPr="0044630D">
        <w:rPr>
          <w:rFonts w:ascii="Arial" w:hAnsi="Arial" w:cs="Arial"/>
          <w:sz w:val="24"/>
          <w:szCs w:val="20"/>
        </w:rPr>
        <w:t xml:space="preserve">their parents. If a child wishes to give </w:t>
      </w:r>
      <w:r w:rsidRPr="0044630D">
        <w:rPr>
          <w:rFonts w:ascii="Arial" w:hAnsi="Arial" w:cs="Arial"/>
          <w:sz w:val="24"/>
          <w:szCs w:val="20"/>
        </w:rPr>
        <w:lastRenderedPageBreak/>
        <w:t>us information that they do not feel they can share with</w:t>
      </w:r>
      <w:r>
        <w:rPr>
          <w:rFonts w:ascii="Arial" w:hAnsi="Arial" w:cs="Arial"/>
          <w:sz w:val="24"/>
          <w:szCs w:val="20"/>
        </w:rPr>
        <w:t xml:space="preserve"> </w:t>
      </w:r>
      <w:r w:rsidRPr="0044630D">
        <w:rPr>
          <w:rFonts w:ascii="Arial" w:hAnsi="Arial" w:cs="Arial"/>
          <w:sz w:val="24"/>
          <w:szCs w:val="20"/>
        </w:rPr>
        <w:t>their parents, we are obliged to treat that information in strictest confidence unless it is of</w:t>
      </w:r>
      <w:r>
        <w:rPr>
          <w:rFonts w:ascii="Arial" w:hAnsi="Arial" w:cs="Arial"/>
          <w:sz w:val="24"/>
          <w:szCs w:val="20"/>
        </w:rPr>
        <w:t xml:space="preserve"> </w:t>
      </w:r>
      <w:r w:rsidRPr="0044630D">
        <w:rPr>
          <w:rFonts w:ascii="Arial" w:hAnsi="Arial" w:cs="Arial"/>
          <w:sz w:val="24"/>
          <w:szCs w:val="20"/>
        </w:rPr>
        <w:t>detriment to the welfare of the child.</w:t>
      </w:r>
    </w:p>
    <w:p w:rsidR="0044630D" w:rsidRPr="0044630D" w:rsidRDefault="0044630D" w:rsidP="0044630D">
      <w:pPr>
        <w:autoSpaceDE w:val="0"/>
        <w:autoSpaceDN w:val="0"/>
        <w:adjustRightInd w:val="0"/>
        <w:spacing w:after="0" w:line="240" w:lineRule="auto"/>
        <w:jc w:val="both"/>
        <w:rPr>
          <w:rFonts w:ascii="Arial" w:hAnsi="Arial" w:cs="Arial"/>
          <w:sz w:val="24"/>
          <w:szCs w:val="20"/>
        </w:rPr>
      </w:pPr>
    </w:p>
    <w:p w:rsidR="0087522E" w:rsidRDefault="0087522E" w:rsidP="0087522E">
      <w:pPr>
        <w:autoSpaceDE w:val="0"/>
        <w:autoSpaceDN w:val="0"/>
        <w:adjustRightInd w:val="0"/>
        <w:spacing w:after="0" w:line="240" w:lineRule="auto"/>
        <w:jc w:val="both"/>
        <w:rPr>
          <w:rFonts w:ascii="Arial" w:eastAsia="ArialMT" w:hAnsi="Arial" w:cs="Arial"/>
          <w:b/>
          <w:sz w:val="24"/>
        </w:rPr>
      </w:pPr>
    </w:p>
    <w:p w:rsidR="0087522E" w:rsidRPr="0087522E" w:rsidRDefault="0087522E" w:rsidP="0087522E">
      <w:pPr>
        <w:autoSpaceDE w:val="0"/>
        <w:autoSpaceDN w:val="0"/>
        <w:adjustRightInd w:val="0"/>
        <w:spacing w:after="0" w:line="240" w:lineRule="auto"/>
        <w:jc w:val="both"/>
        <w:rPr>
          <w:rFonts w:ascii="Arial" w:eastAsia="ArialMT" w:hAnsi="Arial" w:cs="Arial"/>
          <w:b/>
          <w:sz w:val="24"/>
        </w:rPr>
      </w:pPr>
      <w:r w:rsidRPr="0087522E">
        <w:rPr>
          <w:rFonts w:ascii="Arial" w:eastAsia="ArialMT" w:hAnsi="Arial" w:cs="Arial"/>
          <w:b/>
          <w:sz w:val="24"/>
        </w:rPr>
        <w:t>Records and Storage of Records</w:t>
      </w:r>
    </w:p>
    <w:p w:rsidR="0087522E" w:rsidRPr="0087522E" w:rsidRDefault="0087522E" w:rsidP="0087522E">
      <w:pPr>
        <w:autoSpaceDE w:val="0"/>
        <w:autoSpaceDN w:val="0"/>
        <w:adjustRightInd w:val="0"/>
        <w:spacing w:after="0" w:line="240" w:lineRule="auto"/>
        <w:jc w:val="both"/>
        <w:rPr>
          <w:rFonts w:ascii="Arial" w:eastAsia="ArialMT" w:hAnsi="Arial" w:cs="Arial"/>
          <w:sz w:val="24"/>
        </w:rPr>
      </w:pPr>
    </w:p>
    <w:p w:rsidR="0087522E" w:rsidRPr="0087522E" w:rsidRDefault="0087522E" w:rsidP="0087522E">
      <w:pPr>
        <w:autoSpaceDE w:val="0"/>
        <w:autoSpaceDN w:val="0"/>
        <w:adjustRightInd w:val="0"/>
        <w:spacing w:after="0" w:line="240" w:lineRule="auto"/>
        <w:jc w:val="both"/>
        <w:rPr>
          <w:rFonts w:ascii="Arial" w:eastAsia="ArialMT" w:hAnsi="Arial" w:cs="Arial"/>
          <w:sz w:val="24"/>
        </w:rPr>
      </w:pPr>
      <w:r w:rsidRPr="0087522E">
        <w:rPr>
          <w:rFonts w:ascii="Arial" w:eastAsia="ArialMT" w:hAnsi="Arial" w:cs="Arial"/>
          <w:sz w:val="24"/>
        </w:rPr>
        <w:t>To ensure the smooth running of the setting we keep a variety of records including health</w:t>
      </w:r>
      <w:r>
        <w:rPr>
          <w:rFonts w:ascii="Arial" w:eastAsia="ArialMT" w:hAnsi="Arial" w:cs="Arial"/>
          <w:sz w:val="24"/>
        </w:rPr>
        <w:t xml:space="preserve"> </w:t>
      </w:r>
      <w:r w:rsidRPr="0087522E">
        <w:rPr>
          <w:rFonts w:ascii="Arial" w:eastAsia="ArialMT" w:hAnsi="Arial" w:cs="Arial"/>
          <w:sz w:val="24"/>
        </w:rPr>
        <w:t>and safety records, financial records, employment records of staff, students and volunteers</w:t>
      </w:r>
      <w:r>
        <w:rPr>
          <w:rFonts w:ascii="Arial" w:eastAsia="ArialMT" w:hAnsi="Arial" w:cs="Arial"/>
          <w:sz w:val="24"/>
        </w:rPr>
        <w:t xml:space="preserve"> </w:t>
      </w:r>
      <w:r w:rsidRPr="0087522E">
        <w:rPr>
          <w:rFonts w:ascii="Arial" w:eastAsia="ArialMT" w:hAnsi="Arial" w:cs="Arial"/>
          <w:sz w:val="24"/>
        </w:rPr>
        <w:t>and development plans. We also keep records of the children including:</w:t>
      </w:r>
    </w:p>
    <w:p w:rsidR="0087522E" w:rsidRDefault="0087522E" w:rsidP="0087522E">
      <w:pPr>
        <w:pStyle w:val="ListParagraph"/>
        <w:autoSpaceDE w:val="0"/>
        <w:autoSpaceDN w:val="0"/>
        <w:adjustRightInd w:val="0"/>
        <w:spacing w:after="0" w:line="240" w:lineRule="auto"/>
        <w:jc w:val="both"/>
        <w:rPr>
          <w:rFonts w:ascii="Arial" w:eastAsia="ArialMT" w:hAnsi="Arial" w:cs="Arial"/>
          <w:sz w:val="24"/>
        </w:rPr>
      </w:pPr>
    </w:p>
    <w:p w:rsidR="0087522E" w:rsidRPr="0087522E" w:rsidRDefault="0087522E" w:rsidP="0087522E">
      <w:pPr>
        <w:pStyle w:val="ListParagraph"/>
        <w:numPr>
          <w:ilvl w:val="0"/>
          <w:numId w:val="1"/>
        </w:numPr>
        <w:autoSpaceDE w:val="0"/>
        <w:autoSpaceDN w:val="0"/>
        <w:adjustRightInd w:val="0"/>
        <w:spacing w:after="0" w:line="240" w:lineRule="auto"/>
        <w:jc w:val="both"/>
        <w:rPr>
          <w:rFonts w:ascii="Arial" w:eastAsia="ArialMT" w:hAnsi="Arial" w:cs="Arial"/>
          <w:sz w:val="24"/>
        </w:rPr>
      </w:pPr>
      <w:r w:rsidRPr="0087522E">
        <w:rPr>
          <w:rFonts w:ascii="Arial" w:eastAsia="ArialMT" w:hAnsi="Arial" w:cs="Arial"/>
          <w:sz w:val="24"/>
        </w:rPr>
        <w:t>Personal Records</w:t>
      </w:r>
    </w:p>
    <w:p w:rsidR="0087522E" w:rsidRDefault="0087522E" w:rsidP="0087522E">
      <w:pPr>
        <w:pStyle w:val="ListParagraph"/>
        <w:numPr>
          <w:ilvl w:val="0"/>
          <w:numId w:val="1"/>
        </w:numPr>
        <w:autoSpaceDE w:val="0"/>
        <w:autoSpaceDN w:val="0"/>
        <w:adjustRightInd w:val="0"/>
        <w:spacing w:after="0" w:line="240" w:lineRule="auto"/>
        <w:jc w:val="both"/>
        <w:rPr>
          <w:rFonts w:ascii="Arial" w:eastAsia="ArialMT" w:hAnsi="Arial" w:cs="Arial"/>
          <w:sz w:val="24"/>
        </w:rPr>
      </w:pPr>
      <w:r w:rsidRPr="0087522E">
        <w:rPr>
          <w:rFonts w:ascii="Arial" w:eastAsia="ArialMT" w:hAnsi="Arial" w:cs="Arial"/>
          <w:sz w:val="24"/>
        </w:rPr>
        <w:t>Developmental Records</w:t>
      </w:r>
    </w:p>
    <w:p w:rsidR="0087522E" w:rsidRDefault="0087522E" w:rsidP="0087522E">
      <w:pPr>
        <w:autoSpaceDE w:val="0"/>
        <w:autoSpaceDN w:val="0"/>
        <w:adjustRightInd w:val="0"/>
        <w:spacing w:after="0" w:line="240" w:lineRule="auto"/>
        <w:jc w:val="both"/>
        <w:rPr>
          <w:rFonts w:ascii="Arial" w:eastAsia="ArialMT" w:hAnsi="Arial" w:cs="Arial"/>
          <w:b/>
          <w:bCs/>
          <w:sz w:val="24"/>
        </w:rPr>
      </w:pPr>
    </w:p>
    <w:p w:rsidR="0087522E" w:rsidRPr="0087522E" w:rsidRDefault="0087522E" w:rsidP="0087522E">
      <w:pPr>
        <w:autoSpaceDE w:val="0"/>
        <w:autoSpaceDN w:val="0"/>
        <w:adjustRightInd w:val="0"/>
        <w:spacing w:after="0" w:line="240" w:lineRule="auto"/>
        <w:jc w:val="both"/>
        <w:rPr>
          <w:rFonts w:ascii="Arial" w:eastAsia="ArialMT" w:hAnsi="Arial" w:cs="Arial"/>
          <w:sz w:val="24"/>
        </w:rPr>
      </w:pPr>
      <w:r w:rsidRPr="0087522E">
        <w:rPr>
          <w:rFonts w:ascii="Arial" w:eastAsia="ArialMT" w:hAnsi="Arial" w:cs="Arial"/>
          <w:b/>
          <w:bCs/>
          <w:sz w:val="24"/>
        </w:rPr>
        <w:t xml:space="preserve">Personal Records </w:t>
      </w:r>
      <w:r w:rsidRPr="0087522E">
        <w:rPr>
          <w:rFonts w:ascii="Arial" w:eastAsia="ArialMT" w:hAnsi="Arial" w:cs="Arial"/>
          <w:sz w:val="24"/>
        </w:rPr>
        <w:t>will record information including registration and consent forms, contact</w:t>
      </w:r>
      <w:r>
        <w:rPr>
          <w:rFonts w:ascii="Arial" w:eastAsia="ArialMT" w:hAnsi="Arial" w:cs="Arial"/>
          <w:sz w:val="24"/>
        </w:rPr>
        <w:t xml:space="preserve"> i</w:t>
      </w:r>
      <w:r w:rsidRPr="0087522E">
        <w:rPr>
          <w:rFonts w:ascii="Arial" w:eastAsia="ArialMT" w:hAnsi="Arial" w:cs="Arial"/>
          <w:sz w:val="24"/>
        </w:rPr>
        <w:t>nformation, correspondence from other agencies regarding the child and or family, health</w:t>
      </w:r>
      <w:r>
        <w:rPr>
          <w:rFonts w:ascii="Arial" w:eastAsia="ArialMT" w:hAnsi="Arial" w:cs="Arial"/>
          <w:sz w:val="24"/>
        </w:rPr>
        <w:t xml:space="preserve"> </w:t>
      </w:r>
      <w:r w:rsidRPr="0087522E">
        <w:rPr>
          <w:rFonts w:ascii="Arial" w:eastAsia="ArialMT" w:hAnsi="Arial" w:cs="Arial"/>
          <w:sz w:val="24"/>
        </w:rPr>
        <w:t>issues and any other, relevant, confidential information. These records will be stored</w:t>
      </w:r>
      <w:r>
        <w:rPr>
          <w:rFonts w:ascii="Arial" w:eastAsia="ArialMT" w:hAnsi="Arial" w:cs="Arial"/>
          <w:sz w:val="24"/>
        </w:rPr>
        <w:t xml:space="preserve"> </w:t>
      </w:r>
      <w:r w:rsidRPr="0087522E">
        <w:rPr>
          <w:rFonts w:ascii="Arial" w:eastAsia="ArialMT" w:hAnsi="Arial" w:cs="Arial"/>
          <w:sz w:val="24"/>
        </w:rPr>
        <w:t>securely in a lockable cabinet. Parents will have access only to their own child’s file.</w:t>
      </w:r>
    </w:p>
    <w:p w:rsidR="0087522E" w:rsidRDefault="0087522E" w:rsidP="0087522E">
      <w:pPr>
        <w:autoSpaceDE w:val="0"/>
        <w:autoSpaceDN w:val="0"/>
        <w:adjustRightInd w:val="0"/>
        <w:spacing w:after="0" w:line="240" w:lineRule="auto"/>
        <w:jc w:val="both"/>
        <w:rPr>
          <w:rFonts w:ascii="Arial" w:eastAsia="ArialMT" w:hAnsi="Arial" w:cs="Arial"/>
          <w:b/>
          <w:bCs/>
          <w:sz w:val="24"/>
        </w:rPr>
      </w:pPr>
    </w:p>
    <w:p w:rsidR="0087522E" w:rsidRPr="0087522E" w:rsidRDefault="0087522E" w:rsidP="0087522E">
      <w:pPr>
        <w:autoSpaceDE w:val="0"/>
        <w:autoSpaceDN w:val="0"/>
        <w:adjustRightInd w:val="0"/>
        <w:spacing w:after="0" w:line="240" w:lineRule="auto"/>
        <w:jc w:val="both"/>
        <w:rPr>
          <w:rFonts w:ascii="Arial" w:eastAsia="ArialMT" w:hAnsi="Arial" w:cs="Arial"/>
          <w:sz w:val="24"/>
        </w:rPr>
      </w:pPr>
      <w:r w:rsidRPr="0087522E">
        <w:rPr>
          <w:rFonts w:ascii="Arial" w:eastAsia="ArialMT" w:hAnsi="Arial" w:cs="Arial"/>
          <w:b/>
          <w:bCs/>
          <w:sz w:val="24"/>
        </w:rPr>
        <w:t xml:space="preserve">Developmental Records </w:t>
      </w:r>
      <w:r w:rsidRPr="0087522E">
        <w:rPr>
          <w:rFonts w:ascii="Arial" w:eastAsia="ArialMT" w:hAnsi="Arial" w:cs="Arial"/>
          <w:sz w:val="24"/>
        </w:rPr>
        <w:t>may include samples of the children’s work, photographs,</w:t>
      </w:r>
      <w:r>
        <w:rPr>
          <w:rFonts w:ascii="Arial" w:eastAsia="ArialMT" w:hAnsi="Arial" w:cs="Arial"/>
          <w:sz w:val="24"/>
        </w:rPr>
        <w:t xml:space="preserve"> </w:t>
      </w:r>
      <w:r w:rsidRPr="0087522E">
        <w:rPr>
          <w:rFonts w:ascii="Arial" w:eastAsia="ArialMT" w:hAnsi="Arial" w:cs="Arial"/>
          <w:sz w:val="24"/>
        </w:rPr>
        <w:t>observations of the child’s progress in the setting and any other relevant information</w:t>
      </w:r>
      <w:r>
        <w:rPr>
          <w:rFonts w:ascii="Arial" w:eastAsia="ArialMT" w:hAnsi="Arial" w:cs="Arial"/>
          <w:sz w:val="24"/>
        </w:rPr>
        <w:t xml:space="preserve"> </w:t>
      </w:r>
      <w:r w:rsidRPr="0087522E">
        <w:rPr>
          <w:rFonts w:ascii="Arial" w:eastAsia="ArialMT" w:hAnsi="Arial" w:cs="Arial"/>
          <w:sz w:val="24"/>
        </w:rPr>
        <w:t>pertaining to the child’s progress. These records are usually kept online or on site, and can</w:t>
      </w:r>
      <w:r>
        <w:rPr>
          <w:rFonts w:ascii="Arial" w:eastAsia="ArialMT" w:hAnsi="Arial" w:cs="Arial"/>
          <w:sz w:val="24"/>
        </w:rPr>
        <w:t xml:space="preserve"> </w:t>
      </w:r>
      <w:r w:rsidRPr="0087522E">
        <w:rPr>
          <w:rFonts w:ascii="Arial" w:eastAsia="ArialMT" w:hAnsi="Arial" w:cs="Arial"/>
          <w:sz w:val="24"/>
        </w:rPr>
        <w:t>be accessed and contributed to by children, staff and parents. Parents will only have access</w:t>
      </w:r>
      <w:r>
        <w:rPr>
          <w:rFonts w:ascii="Arial" w:eastAsia="ArialMT" w:hAnsi="Arial" w:cs="Arial"/>
          <w:sz w:val="24"/>
        </w:rPr>
        <w:t xml:space="preserve"> </w:t>
      </w:r>
      <w:r w:rsidRPr="0087522E">
        <w:rPr>
          <w:rFonts w:ascii="Arial" w:eastAsia="ArialMT" w:hAnsi="Arial" w:cs="Arial"/>
          <w:sz w:val="24"/>
        </w:rPr>
        <w:t>to their own child’s records.</w:t>
      </w:r>
    </w:p>
    <w:p w:rsidR="0087522E" w:rsidRDefault="0087522E" w:rsidP="0087522E">
      <w:pPr>
        <w:autoSpaceDE w:val="0"/>
        <w:autoSpaceDN w:val="0"/>
        <w:adjustRightInd w:val="0"/>
        <w:spacing w:after="0" w:line="240" w:lineRule="auto"/>
        <w:jc w:val="both"/>
        <w:rPr>
          <w:rFonts w:ascii="Arial" w:eastAsia="ArialMT" w:hAnsi="Arial" w:cs="Arial"/>
          <w:sz w:val="24"/>
        </w:rPr>
      </w:pPr>
    </w:p>
    <w:p w:rsidR="0087522E" w:rsidRDefault="0087522E" w:rsidP="0044630D">
      <w:pPr>
        <w:autoSpaceDE w:val="0"/>
        <w:autoSpaceDN w:val="0"/>
        <w:adjustRightInd w:val="0"/>
        <w:spacing w:after="0" w:line="240" w:lineRule="auto"/>
        <w:jc w:val="both"/>
        <w:rPr>
          <w:rFonts w:ascii="ComicSansMS" w:hAnsi="ComicSansMS" w:cs="ComicSansMS"/>
          <w:sz w:val="20"/>
          <w:szCs w:val="20"/>
        </w:rPr>
      </w:pPr>
      <w:r w:rsidRPr="0087522E">
        <w:rPr>
          <w:rFonts w:ascii="Arial" w:eastAsia="ArialMT" w:hAnsi="Arial" w:cs="Arial"/>
          <w:sz w:val="24"/>
        </w:rPr>
        <w:t>All inf</w:t>
      </w:r>
      <w:r>
        <w:rPr>
          <w:rFonts w:ascii="Arial" w:eastAsia="ArialMT" w:hAnsi="Arial" w:cs="Arial"/>
          <w:sz w:val="24"/>
        </w:rPr>
        <w:t>ormation regarding children and</w:t>
      </w:r>
      <w:r w:rsidRPr="0087522E">
        <w:rPr>
          <w:rFonts w:ascii="Arial" w:eastAsia="ArialMT" w:hAnsi="Arial" w:cs="Arial"/>
          <w:sz w:val="24"/>
        </w:rPr>
        <w:t>/or their families will be accurate and up to date and</w:t>
      </w:r>
      <w:r>
        <w:rPr>
          <w:rFonts w:ascii="Arial" w:eastAsia="ArialMT" w:hAnsi="Arial" w:cs="Arial"/>
          <w:sz w:val="24"/>
        </w:rPr>
        <w:t xml:space="preserve"> </w:t>
      </w:r>
      <w:r w:rsidRPr="0087522E">
        <w:rPr>
          <w:rFonts w:ascii="Arial" w:eastAsia="ArialMT" w:hAnsi="Arial" w:cs="Arial"/>
          <w:sz w:val="24"/>
        </w:rPr>
        <w:t xml:space="preserve">shared only with the appropriate </w:t>
      </w:r>
      <w:r>
        <w:rPr>
          <w:rFonts w:ascii="Arial" w:eastAsia="ArialMT" w:hAnsi="Arial" w:cs="Arial"/>
          <w:sz w:val="24"/>
        </w:rPr>
        <w:t>staff</w:t>
      </w:r>
      <w:r w:rsidRPr="0087522E">
        <w:rPr>
          <w:rFonts w:ascii="Arial" w:eastAsia="ArialMT" w:hAnsi="Arial" w:cs="Arial"/>
          <w:sz w:val="24"/>
        </w:rPr>
        <w:t>.</w:t>
      </w:r>
      <w:r w:rsidRPr="0087522E">
        <w:rPr>
          <w:rFonts w:ascii="Arial" w:eastAsia="ArialMT" w:hAnsi="Arial" w:cs="Arial"/>
          <w:sz w:val="32"/>
        </w:rPr>
        <w:t xml:space="preserve"> </w:t>
      </w:r>
      <w:r w:rsidRPr="0087522E">
        <w:rPr>
          <w:rFonts w:ascii="Arial" w:hAnsi="Arial" w:cs="Arial"/>
          <w:sz w:val="24"/>
          <w:szCs w:val="20"/>
        </w:rPr>
        <w:t>All confidential information will be kept within the confines of the setting and will not be removed unless it is in e-format and password protected.</w:t>
      </w:r>
      <w:r>
        <w:rPr>
          <w:rFonts w:ascii="Arial" w:hAnsi="Arial" w:cs="Arial"/>
          <w:sz w:val="24"/>
          <w:szCs w:val="20"/>
        </w:rPr>
        <w:t xml:space="preserve"> </w:t>
      </w:r>
      <w:r w:rsidRPr="0087522E">
        <w:rPr>
          <w:rFonts w:ascii="Arial" w:eastAsia="ArialMT" w:hAnsi="Arial" w:cs="Arial"/>
          <w:sz w:val="24"/>
        </w:rPr>
        <w:t>Each child’s personal records concerning</w:t>
      </w:r>
      <w:r>
        <w:rPr>
          <w:rFonts w:ascii="Arial" w:eastAsia="ArialMT" w:hAnsi="Arial" w:cs="Arial"/>
          <w:sz w:val="24"/>
        </w:rPr>
        <w:t xml:space="preserve"> </w:t>
      </w:r>
      <w:r w:rsidRPr="0087522E">
        <w:rPr>
          <w:rFonts w:ascii="Arial" w:eastAsia="ArialMT" w:hAnsi="Arial" w:cs="Arial"/>
          <w:sz w:val="24"/>
        </w:rPr>
        <w:t xml:space="preserve">information relating to medical matters, child protection matters, </w:t>
      </w:r>
      <w:r>
        <w:rPr>
          <w:rFonts w:ascii="Arial" w:eastAsia="ArialMT" w:hAnsi="Arial" w:cs="Arial"/>
          <w:sz w:val="24"/>
        </w:rPr>
        <w:t>a</w:t>
      </w:r>
      <w:r w:rsidRPr="0087522E">
        <w:rPr>
          <w:rFonts w:ascii="Arial" w:eastAsia="ArialMT" w:hAnsi="Arial" w:cs="Arial"/>
          <w:sz w:val="24"/>
        </w:rPr>
        <w:t>dditional support needs</w:t>
      </w:r>
      <w:r>
        <w:rPr>
          <w:rFonts w:ascii="Arial" w:eastAsia="ArialMT" w:hAnsi="Arial" w:cs="Arial"/>
          <w:sz w:val="24"/>
        </w:rPr>
        <w:t xml:space="preserve"> </w:t>
      </w:r>
      <w:r w:rsidRPr="0087522E">
        <w:rPr>
          <w:rFonts w:ascii="Arial" w:eastAsia="ArialMT" w:hAnsi="Arial" w:cs="Arial"/>
          <w:sz w:val="24"/>
        </w:rPr>
        <w:t xml:space="preserve">will be retained for a </w:t>
      </w:r>
      <w:proofErr w:type="gramStart"/>
      <w:r w:rsidRPr="0087522E">
        <w:rPr>
          <w:rFonts w:ascii="Arial" w:eastAsia="ArialMT" w:hAnsi="Arial" w:cs="Arial"/>
          <w:sz w:val="24"/>
        </w:rPr>
        <w:t>ten year</w:t>
      </w:r>
      <w:proofErr w:type="gramEnd"/>
      <w:r w:rsidRPr="0087522E">
        <w:rPr>
          <w:rFonts w:ascii="Arial" w:eastAsia="ArialMT" w:hAnsi="Arial" w:cs="Arial"/>
          <w:sz w:val="24"/>
        </w:rPr>
        <w:t xml:space="preserve"> period and safely disposed of by shredding, pulping or</w:t>
      </w:r>
      <w:r>
        <w:rPr>
          <w:rFonts w:ascii="Arial" w:eastAsia="ArialMT" w:hAnsi="Arial" w:cs="Arial"/>
          <w:sz w:val="24"/>
        </w:rPr>
        <w:t xml:space="preserve"> </w:t>
      </w:r>
      <w:r w:rsidRPr="0087522E">
        <w:rPr>
          <w:rFonts w:ascii="Arial" w:eastAsia="ArialMT" w:hAnsi="Arial" w:cs="Arial"/>
          <w:sz w:val="24"/>
        </w:rPr>
        <w:t>burning. In collecting, holding and processing personal data the setting complies with</w:t>
      </w:r>
      <w:r>
        <w:rPr>
          <w:rFonts w:ascii="Arial" w:eastAsia="ArialMT" w:hAnsi="Arial" w:cs="Arial"/>
          <w:sz w:val="24"/>
        </w:rPr>
        <w:t xml:space="preserve"> </w:t>
      </w:r>
      <w:r w:rsidRPr="0087522E">
        <w:rPr>
          <w:rFonts w:ascii="Arial" w:eastAsia="ArialMT" w:hAnsi="Arial" w:cs="Arial"/>
          <w:sz w:val="24"/>
        </w:rPr>
        <w:t xml:space="preserve">current </w:t>
      </w:r>
      <w:r>
        <w:rPr>
          <w:rFonts w:ascii="Arial" w:eastAsia="ArialMT" w:hAnsi="Arial" w:cs="Arial"/>
          <w:sz w:val="24"/>
        </w:rPr>
        <w:t xml:space="preserve">GDPR </w:t>
      </w:r>
      <w:r w:rsidRPr="0087522E">
        <w:rPr>
          <w:rFonts w:ascii="Arial" w:eastAsia="ArialMT" w:hAnsi="Arial" w:cs="Arial"/>
          <w:sz w:val="24"/>
        </w:rPr>
        <w:t>rules and guidance.</w:t>
      </w:r>
      <w:r w:rsidRPr="0087522E">
        <w:rPr>
          <w:rFonts w:ascii="Arial" w:hAnsi="Arial" w:cs="Arial"/>
          <w:sz w:val="24"/>
          <w:szCs w:val="20"/>
        </w:rPr>
        <w:t xml:space="preserve"> Any information that a parent wishes to give us about their child will be treated in strictest</w:t>
      </w:r>
      <w:r>
        <w:rPr>
          <w:rFonts w:ascii="Arial" w:hAnsi="Arial" w:cs="Arial"/>
          <w:sz w:val="24"/>
          <w:szCs w:val="20"/>
        </w:rPr>
        <w:t xml:space="preserve"> </w:t>
      </w:r>
      <w:r w:rsidRPr="0087522E">
        <w:rPr>
          <w:rFonts w:ascii="Arial" w:hAnsi="Arial" w:cs="Arial"/>
          <w:sz w:val="24"/>
          <w:szCs w:val="20"/>
        </w:rPr>
        <w:t xml:space="preserve">confidence. This information will not be shared with outside </w:t>
      </w:r>
      <w:bookmarkStart w:id="0" w:name="_GoBack"/>
      <w:bookmarkEnd w:id="0"/>
      <w:r w:rsidRPr="0087522E">
        <w:rPr>
          <w:rFonts w:ascii="Arial" w:hAnsi="Arial" w:cs="Arial"/>
          <w:sz w:val="24"/>
          <w:szCs w:val="20"/>
        </w:rPr>
        <w:t>agencies without permission and if</w:t>
      </w:r>
      <w:r>
        <w:rPr>
          <w:rFonts w:ascii="Arial" w:hAnsi="Arial" w:cs="Arial"/>
          <w:sz w:val="24"/>
          <w:szCs w:val="20"/>
        </w:rPr>
        <w:t xml:space="preserve"> </w:t>
      </w:r>
      <w:r w:rsidRPr="0087522E">
        <w:rPr>
          <w:rFonts w:ascii="Arial" w:hAnsi="Arial" w:cs="Arial"/>
          <w:sz w:val="24"/>
          <w:szCs w:val="20"/>
        </w:rPr>
        <w:t>wished may be kept within the confines of the conversation.</w:t>
      </w:r>
      <w:r>
        <w:rPr>
          <w:rFonts w:ascii="Arial" w:hAnsi="Arial" w:cs="Arial"/>
          <w:sz w:val="24"/>
          <w:szCs w:val="20"/>
        </w:rPr>
        <w:t xml:space="preserve"> </w:t>
      </w:r>
      <w:r w:rsidRPr="0087522E">
        <w:rPr>
          <w:rFonts w:ascii="Arial" w:hAnsi="Arial" w:cs="Arial"/>
          <w:sz w:val="24"/>
          <w:szCs w:val="20"/>
        </w:rPr>
        <w:t>Parents will be asked for their permission if the information is to be shared out-with the setting.</w:t>
      </w:r>
    </w:p>
    <w:p w:rsidR="0087522E" w:rsidRDefault="0087522E" w:rsidP="0089446E">
      <w:pPr>
        <w:autoSpaceDE w:val="0"/>
        <w:autoSpaceDN w:val="0"/>
        <w:adjustRightInd w:val="0"/>
        <w:spacing w:after="0" w:line="240" w:lineRule="auto"/>
        <w:jc w:val="both"/>
        <w:rPr>
          <w:rFonts w:ascii="Arial" w:hAnsi="Arial" w:cs="Arial"/>
          <w:sz w:val="24"/>
          <w:szCs w:val="24"/>
        </w:rPr>
      </w:pPr>
    </w:p>
    <w:p w:rsidR="0089446E" w:rsidRPr="0089446E" w:rsidRDefault="0089446E" w:rsidP="0089446E">
      <w:pPr>
        <w:autoSpaceDE w:val="0"/>
        <w:autoSpaceDN w:val="0"/>
        <w:adjustRightInd w:val="0"/>
        <w:spacing w:after="0" w:line="240" w:lineRule="auto"/>
        <w:jc w:val="both"/>
        <w:rPr>
          <w:rFonts w:ascii="Arial" w:hAnsi="Arial" w:cs="Arial"/>
          <w:b/>
          <w:sz w:val="24"/>
          <w:szCs w:val="24"/>
        </w:rPr>
      </w:pPr>
      <w:r w:rsidRPr="0089446E">
        <w:rPr>
          <w:rFonts w:ascii="Arial" w:hAnsi="Arial" w:cs="Arial"/>
          <w:sz w:val="24"/>
          <w:szCs w:val="24"/>
        </w:rPr>
        <w:t>If you wish to speak to us about this policy, please contact the Nursery Manager.</w:t>
      </w:r>
    </w:p>
    <w:p w:rsidR="007A6A2A" w:rsidRDefault="007A6A2A" w:rsidP="007A6A2A">
      <w:pPr>
        <w:pStyle w:val="NormalWeb"/>
        <w:shd w:val="clear" w:color="auto" w:fill="FFFFFF"/>
        <w:spacing w:before="0" w:beforeAutospacing="0" w:after="0" w:afterAutospacing="0"/>
        <w:jc w:val="right"/>
        <w:rPr>
          <w:rFonts w:ascii="Arial" w:hAnsi="Arial" w:cs="Arial"/>
          <w:b/>
        </w:rPr>
      </w:pPr>
    </w:p>
    <w:p w:rsidR="007A6A2A"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Date</w:t>
      </w:r>
      <w:r>
        <w:rPr>
          <w:rFonts w:ascii="Arial" w:hAnsi="Arial" w:cs="Arial"/>
          <w:b/>
        </w:rPr>
        <w:t xml:space="preserve"> Completed</w:t>
      </w:r>
      <w:r w:rsidRPr="008B216B">
        <w:rPr>
          <w:rFonts w:ascii="Arial" w:hAnsi="Arial" w:cs="Arial"/>
          <w:b/>
        </w:rPr>
        <w:t xml:space="preserve">: </w:t>
      </w:r>
      <w:r>
        <w:rPr>
          <w:rFonts w:ascii="Arial" w:hAnsi="Arial" w:cs="Arial"/>
          <w:b/>
        </w:rPr>
        <w:t>October 202</w:t>
      </w:r>
      <w:r w:rsidR="001A1CB1">
        <w:rPr>
          <w:rFonts w:ascii="Arial" w:hAnsi="Arial" w:cs="Arial"/>
          <w:b/>
        </w:rPr>
        <w:t>4</w:t>
      </w:r>
    </w:p>
    <w:p w:rsidR="007A6A2A" w:rsidRPr="008B216B"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 xml:space="preserve">Review Date: </w:t>
      </w:r>
      <w:r>
        <w:rPr>
          <w:rFonts w:ascii="Arial" w:hAnsi="Arial" w:cs="Arial"/>
          <w:b/>
        </w:rPr>
        <w:t>October</w:t>
      </w:r>
      <w:r w:rsidRPr="008B216B">
        <w:rPr>
          <w:rFonts w:ascii="Arial" w:hAnsi="Arial" w:cs="Arial"/>
          <w:b/>
        </w:rPr>
        <w:t xml:space="preserve"> 202</w:t>
      </w:r>
      <w:r w:rsidR="001A1CB1">
        <w:rPr>
          <w:rFonts w:ascii="Arial" w:hAnsi="Arial" w:cs="Arial"/>
          <w:b/>
        </w:rPr>
        <w:t>5</w:t>
      </w:r>
    </w:p>
    <w:p w:rsidR="00017DBE" w:rsidRDefault="007A6A2A" w:rsidP="0044630D">
      <w:pPr>
        <w:pStyle w:val="NormalWeb"/>
        <w:shd w:val="clear" w:color="auto" w:fill="FFFFFF"/>
        <w:spacing w:after="0" w:afterAutospacing="0"/>
        <w:jc w:val="center"/>
      </w:pPr>
      <w:r w:rsidRPr="008B216B">
        <w:rPr>
          <w:rFonts w:ascii="Arial" w:hAnsi="Arial" w:cs="Arial"/>
          <w:bCs/>
          <w:i/>
        </w:rPr>
        <w:t>This policy will be monitored in line with relevant legislation and good practice guidelines</w:t>
      </w:r>
    </w:p>
    <w:sectPr w:rsidR="00017D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31C" w:rsidRDefault="0008131C" w:rsidP="007A6A2A">
      <w:pPr>
        <w:spacing w:after="0" w:line="240" w:lineRule="auto"/>
      </w:pPr>
      <w:r>
        <w:separator/>
      </w:r>
    </w:p>
  </w:endnote>
  <w:endnote w:type="continuationSeparator" w:id="0">
    <w:p w:rsidR="0008131C" w:rsidRDefault="0008131C" w:rsidP="007A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4B5" w:rsidRDefault="004D2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4B5" w:rsidRDefault="004D2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4B5" w:rsidRDefault="004D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31C" w:rsidRDefault="0008131C" w:rsidP="007A6A2A">
      <w:pPr>
        <w:spacing w:after="0" w:line="240" w:lineRule="auto"/>
      </w:pPr>
      <w:r>
        <w:separator/>
      </w:r>
    </w:p>
  </w:footnote>
  <w:footnote w:type="continuationSeparator" w:id="0">
    <w:p w:rsidR="0008131C" w:rsidRDefault="0008131C" w:rsidP="007A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4B5" w:rsidRDefault="004D2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A2A" w:rsidRDefault="007A6A2A" w:rsidP="007A6A2A">
    <w:pPr>
      <w:pStyle w:val="Header"/>
      <w:jc w:val="center"/>
    </w:pPr>
    <w:r>
      <w:rPr>
        <w:rFonts w:ascii="Arial" w:hAnsi="Arial" w:cs="Arial"/>
        <w:b/>
        <w:noProof/>
        <w:sz w:val="32"/>
        <w:lang w:eastAsia="en-GB"/>
      </w:rPr>
      <w:drawing>
        <wp:inline distT="0" distB="0" distL="0" distR="0" wp14:anchorId="3D479553" wp14:editId="7E386D50">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7A6A2A" w:rsidRDefault="007A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4B5" w:rsidRDefault="004D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2A3D"/>
    <w:multiLevelType w:val="hybridMultilevel"/>
    <w:tmpl w:val="218E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2A"/>
    <w:rsid w:val="00017DBE"/>
    <w:rsid w:val="0008131C"/>
    <w:rsid w:val="001A1CB1"/>
    <w:rsid w:val="0044630D"/>
    <w:rsid w:val="004D24B5"/>
    <w:rsid w:val="005B6A27"/>
    <w:rsid w:val="007A6A2A"/>
    <w:rsid w:val="0087522E"/>
    <w:rsid w:val="0089446E"/>
    <w:rsid w:val="00A03191"/>
    <w:rsid w:val="00B0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49B38"/>
  <w15:chartTrackingRefBased/>
  <w15:docId w15:val="{627B50CD-BF1C-4AE5-A833-5D4E00C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2A"/>
  </w:style>
  <w:style w:type="paragraph" w:styleId="Footer">
    <w:name w:val="footer"/>
    <w:basedOn w:val="Normal"/>
    <w:link w:val="FooterChar"/>
    <w:uiPriority w:val="99"/>
    <w:unhideWhenUsed/>
    <w:rsid w:val="007A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2A"/>
  </w:style>
  <w:style w:type="paragraph" w:styleId="NormalWeb">
    <w:name w:val="Normal (Web)"/>
    <w:basedOn w:val="Normal"/>
    <w:uiPriority w:val="99"/>
    <w:unhideWhenUsed/>
    <w:rsid w:val="007A6A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Shannon Green</cp:lastModifiedBy>
  <cp:revision>2</cp:revision>
  <dcterms:created xsi:type="dcterms:W3CDTF">2025-09-24T15:11:00Z</dcterms:created>
  <dcterms:modified xsi:type="dcterms:W3CDTF">2025-09-24T15:11:00Z</dcterms:modified>
</cp:coreProperties>
</file>