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A3" w:rsidRDefault="000201A3" w:rsidP="0058374D">
      <w:pPr>
        <w:spacing w:before="29" w:after="0" w:line="271" w:lineRule="exact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Health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Safety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Policy</w:t>
      </w:r>
    </w:p>
    <w:p w:rsidR="000201A3" w:rsidRDefault="000201A3" w:rsidP="000201A3">
      <w:pPr>
        <w:spacing w:before="16" w:after="0" w:line="200" w:lineRule="exact"/>
        <w:rPr>
          <w:sz w:val="20"/>
          <w:szCs w:val="20"/>
        </w:rPr>
      </w:pPr>
    </w:p>
    <w:p w:rsidR="000201A3" w:rsidRDefault="000201A3" w:rsidP="000201A3">
      <w:pPr>
        <w:tabs>
          <w:tab w:val="left" w:pos="1080"/>
        </w:tabs>
        <w:spacing w:before="29"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Policy 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ment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ring,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ably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sing its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services.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broadly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egal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esponsibilities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both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elation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ealth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workplace.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Company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mmitted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ealthy working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 through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arising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 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activities,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aintenance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safe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consulting with our staff, providing appropriate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instruction, training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supervision and taking all steps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are reasonably practicable to pre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ent accidents.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1.3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recognises</w:t>
      </w:r>
      <w:proofErr w:type="spell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ealth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Safety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Safety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 Regulations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egulations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under these Acts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to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 is covered by this policy?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spacing w:after="0" w:line="240" w:lineRule="auto"/>
        <w:ind w:left="109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anagers,  officers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 directors, 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ployees,  contractors,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art-ti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and  fixed term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orkers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volunteers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ctively referred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staff in this policy).</w:t>
      </w:r>
    </w:p>
    <w:p w:rsidR="000201A3" w:rsidRDefault="000201A3" w:rsidP="000201A3">
      <w:pPr>
        <w:spacing w:before="18" w:after="0" w:line="260" w:lineRule="exact"/>
        <w:rPr>
          <w:sz w:val="26"/>
          <w:szCs w:val="26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Company responsibilities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39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ably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health,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employees,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requires that regard is had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to:-</w:t>
      </w:r>
      <w:proofErr w:type="gramEnd"/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aintenance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ensure that they are 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 and without risk to health;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41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assessing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identifying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ways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3.1.3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ensuring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ining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ety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connection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handling,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transport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substances;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7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3.1.4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maintenance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working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health in such a condition so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(includi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access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exit points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appropriate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needed (and the provision of adequate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acilities and 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ents);</w:t>
      </w:r>
    </w:p>
    <w:p w:rsidR="000201A3" w:rsidRDefault="000201A3" w:rsidP="000201A3">
      <w:pPr>
        <w:spacing w:after="0"/>
        <w:jc w:val="both"/>
        <w:sectPr w:rsidR="000201A3">
          <w:headerReference w:type="default" r:id="rId7"/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800"/>
        </w:tabs>
        <w:spacing w:before="29"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3.1.5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provision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ation,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training,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instruction 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supervi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all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3.2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 it,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ren within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risks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obligation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subcontractors and visitors to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Visitors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4.1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gaining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show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identification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explain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staff.  All visitors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sign the visitor’s book on request.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4.2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allow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access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entified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selves and should alert seni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staff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tely to any 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 visitors.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4.3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to 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mpany’s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require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ves aware of the fire and evacuation procedures.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Physical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vironment</w:t>
      </w:r>
      <w:proofErr w:type="gramEnd"/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onitor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workspace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playroo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safe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cal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for staff and children.  The following checks must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daily and should be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onitored throughout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day:-</w:t>
      </w:r>
      <w:proofErr w:type="gramEnd"/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Fire Exits should be kept clear.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7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5.1.</w:t>
      </w:r>
      <w:r w:rsidR="00A92EC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checked for safety and state of repair.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5.1.</w:t>
      </w:r>
      <w:r w:rsidR="00A92EC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Spills of food or fluid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 be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ed up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diately.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5.1.</w:t>
      </w:r>
      <w:r w:rsidR="00A92EC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Outdoor play areas should be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ecked for any potential hazards before children or young people enter the area.</w:t>
      </w:r>
    </w:p>
    <w:p w:rsidR="000201A3" w:rsidRDefault="000201A3" w:rsidP="000201A3">
      <w:pPr>
        <w:spacing w:before="19" w:after="0" w:line="220" w:lineRule="exact"/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5.1.</w:t>
      </w:r>
      <w:r w:rsidR="00A92EC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Outdoor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should be checked for safety before use.</w:t>
      </w:r>
    </w:p>
    <w:p w:rsidR="00A92EC9" w:rsidRDefault="00A92EC9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Fire Preve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&amp; Procedures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is the responsibility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enior Manager on site to ensu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that all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aff are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iliar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evention,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evacuation procedures.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agers should also ensure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that:-</w:t>
      </w:r>
      <w:proofErr w:type="gramEnd"/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6.1.1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pliances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ccording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 and at least annually.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fire exits are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icated as required by law.</w:t>
      </w:r>
    </w:p>
    <w:p w:rsidR="000201A3" w:rsidRDefault="000201A3" w:rsidP="000201A3">
      <w:pPr>
        <w:spacing w:after="0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800"/>
        </w:tabs>
        <w:spacing w:before="29"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displayed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aware of their responsibilities.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6.1.4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Evacuation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ayed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6.1.5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ff, </w:t>
      </w:r>
      <w:r>
        <w:rPr>
          <w:rFonts w:ascii="Times New Roman" w:eastAsia="Times New Roman" w:hAnsi="Times New Roman" w:cs="Times New Roman"/>
          <w:sz w:val="24"/>
          <w:szCs w:val="24"/>
        </w:rPr>
        <w:t>trainees, parents/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visitors to the building.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efficient,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pany’s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 Prevention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Evacuation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agers in shared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 should take 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 of these when agreeing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roced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 with 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Alarm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ested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weekly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heard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areas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ses.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test.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notify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example,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pede your evacuation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 event of a fire.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discover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tackle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been trained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eel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petent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do so.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operate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ire alarm and, if you have sufficient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eport the location of the fire.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alarm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calm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walking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quickly,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running, evacuate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of the fire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ardens.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not stop to collect personal possessions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re-enter the building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you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told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 it is safe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assemble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children/young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people/staff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evacuate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building for a notified system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0201A3" w:rsidRDefault="000201A3" w:rsidP="000201A3">
      <w:pPr>
        <w:spacing w:before="5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74" w:lineRule="exact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Alarm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following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procedure:-</w:t>
      </w:r>
      <w:proofErr w:type="gramEnd"/>
    </w:p>
    <w:p w:rsidR="000201A3" w:rsidRDefault="000201A3" w:rsidP="000201A3">
      <w:pPr>
        <w:spacing w:before="17" w:after="0" w:line="220" w:lineRule="exact"/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 should asse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ble children/young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people at the nearest Fire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children/young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building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possible to the designated safe area.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oilets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n/young people and adults have left the building.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6.8.4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eck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oom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account for all 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n/young people and adults.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6.8.5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do so by the senior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 present.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ember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liar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llocated duties.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6.1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notice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given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Fire Drills, which will be carried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onthly.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Em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rgencies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7.1.1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Panic Alar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(childcare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7.1.2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disabled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oilet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area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7.1.3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Rainb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nly</w:t>
      </w:r>
      <w:r>
        <w:rPr>
          <w:rFonts w:ascii="Times New Roman" w:eastAsia="Times New Roman" w:hAnsi="Times New Roman" w:cs="Times New Roman"/>
          <w:sz w:val="24"/>
          <w:szCs w:val="24"/>
        </w:rPr>
        <w:t>: Baby Kitchen and the baby area.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7.1.4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panic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nnected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an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situation.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800"/>
        </w:tabs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7.1.5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urgent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ance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other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incidents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detailed 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alarm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nor incidents.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Registers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attendance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0201A3" w:rsidRDefault="000201A3" w:rsidP="000201A3">
      <w:pPr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Each playroom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n register.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child/young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arked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beginn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their session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arked out when they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 collected by parents.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8.4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mber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early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esponsibility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aintaining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ter until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responsibility of the late shift person.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</w:t>
      </w:r>
      <w:r w:rsidR="00864EEE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staff/student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 or by the Manager in shared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8.</w:t>
      </w:r>
      <w:r w:rsidR="00864EE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visitors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also be kept.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3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080"/>
        </w:tabs>
        <w:spacing w:before="29"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Accident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rocedures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eporting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Recording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0201A3" w:rsidRDefault="000201A3" w:rsidP="000201A3">
      <w:pPr>
        <w:spacing w:after="0" w:line="240" w:lineRule="auto"/>
        <w:ind w:left="1098" w:right="70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People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esponsibility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eating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njuries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hild in the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an accident.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acci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sheet and filed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 book.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recording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senior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staff on duty and the Manager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9.4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responsibility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ensure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child’s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arent/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sheet when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of the 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Senior staff will follow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9.6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injury/accide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apparent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been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pleted,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additional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otes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eport at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dated.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Accidents requiring Hospital Attention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10.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child/young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gency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phone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ervices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</w:rPr>
        <w:t>ild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young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hospital.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copy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/young person’s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dical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ation,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consent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contact numbers.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39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10.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non-emergency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situation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child/young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hospital attention,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parent/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arer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taxi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ransport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child/young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hospital.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ild/young person when appropriate.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10.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cases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nvolving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hospital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Manager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Senior Manager should also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and furn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shed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 a report on the incident and 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taken, at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earliest possi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 date.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Accidents involving adults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spacing w:after="0" w:line="240" w:lineRule="auto"/>
        <w:ind w:left="1098" w:right="2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ocedures as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children/young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 every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effort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next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kin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line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anager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appropriate. 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dults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0201A3" w:rsidRDefault="000201A3" w:rsidP="000201A3">
      <w:pPr>
        <w:spacing w:before="18" w:after="0" w:line="260" w:lineRule="exact"/>
        <w:rPr>
          <w:sz w:val="26"/>
          <w:szCs w:val="26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First Aid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12.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rained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aiders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displayed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ices.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iders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needs.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they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ergency services arrive.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12.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layroo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 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kitchen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dentifies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hese locations.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12.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shared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acquaint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selves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location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boxes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designated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 this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known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trainees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remise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They should also ensure that notices are available for visitor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12.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ager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recor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pleted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descri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previous section.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Staff/Trainee Accidents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13.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involved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and the details 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red in the Staff Accident Book.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6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13.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involved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serious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 on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PER/SAF/1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should be located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file.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appropriate the incident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eported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Riddor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procedures.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staff should inform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Senior Manager and furnish a written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eport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 incident and the action taken.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Personal Safety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39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14.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event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accident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involving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body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uids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responsibility to protect yourself and the child/young person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adult by wearing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protective items.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disposable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 and aprons for this purpose.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14.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need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/young person/adult in such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as to respect fully their privacy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dignity.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14.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recommendations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 children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 young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hygiene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regarded 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 practice.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Alcohol and Drugs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arrive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carry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perform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itations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 effects of alcohol.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Misuse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alcohol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lead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duced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evels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ttendance,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uced efficiency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perfor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paired judge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decision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increased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safety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risks,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hers.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Irresponsi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commission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ffences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esulting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suse of alcohol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 our reputation and, as a result,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 business.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drugs,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ability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paired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way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alcohol or take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drugs (other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han prescription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dication,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ected) on our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4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expressly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forbidden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suse alcohol when at work.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exception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alcohol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social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occasions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approved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other Manager.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expected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act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unctions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towards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ers.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Even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consumption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moderated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avoid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barrassment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Soft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 always available.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drink-driving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legislation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 reputation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damaged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convicted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drink-driving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offence and,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requires 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64EEE">
        <w:rPr>
          <w:rFonts w:ascii="Times New Roman" w:eastAsia="Times New Roman" w:hAnsi="Times New Roman" w:cs="Times New Roman"/>
          <w:sz w:val="24"/>
          <w:szCs w:val="24"/>
        </w:rPr>
        <w:t>license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unable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ontinue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itting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-dri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offence outside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during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action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dance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 disciplinary procedure.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lcoh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result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being taken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ary policy up to and including 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issal for gross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sconduct.</w:t>
      </w:r>
    </w:p>
    <w:p w:rsidR="000201A3" w:rsidRDefault="000201A3" w:rsidP="000201A3">
      <w:pPr>
        <w:spacing w:before="19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found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dealing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possession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drugs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influence of drugs at work, you will be liable to 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linary action under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 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including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sconduct.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ompany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reserves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such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  <w:tab w:val="left" w:pos="306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15.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you are following which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 have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pact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pon your ability properly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perform 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(e.g.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drowsy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cting concentration).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esponsibility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ensure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practitioner/phar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acist is aware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requirements of your job.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 of Me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ication to children and young people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prescribed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young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person’s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GP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nistered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you. 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nistered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unless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exceptional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stances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authorised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the Senior Manager.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080"/>
        </w:tabs>
        <w:spacing w:before="29"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referred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</w:t>
      </w:r>
      <w:r w:rsidR="00864EEE"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nager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 their 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uest.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Manager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scrutinise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edicine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sible ensure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 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acist’s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child/young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label.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olistic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 also undergo stringent checks.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edication.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include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z w:val="24"/>
          <w:szCs w:val="24"/>
        </w:rPr>
        <w:t>rength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(where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 phar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acist’s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label),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dosage,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inistered,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rm detailing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 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laced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onal records.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Holistic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edication.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edication, the recommended dosage,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last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inistered, 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due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nistered and reason for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inistration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recommen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ations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storage,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childproof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ner.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reasonable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 people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 than senior staff, cannot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cess the container.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Key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esponsible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inistering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anner 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espects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right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ndividual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record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include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strength, dosage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countersigned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eam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 should trainees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inister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edicines.</w:t>
      </w:r>
    </w:p>
    <w:p w:rsidR="000201A3" w:rsidRDefault="000201A3" w:rsidP="000201A3">
      <w:pPr>
        <w:spacing w:before="19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4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16.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nistration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are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sheet “Health Guidance: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egulation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edicines in Day-care and Child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inding services”.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Manual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ndling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17.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technique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andling large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lifting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people.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possible, staff and trainees should use cra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es or trolleys to lift equip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17.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If  you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are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 doubt  about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heir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 handle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arge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 or 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children/young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raise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staff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17.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Further advice on lifting and handling is appended to this guidance.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of Equipment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18.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 is your responsibility to ensure that all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 when stored.</w:t>
      </w:r>
    </w:p>
    <w:p w:rsidR="000201A3" w:rsidRDefault="000201A3" w:rsidP="000201A3">
      <w:pPr>
        <w:spacing w:after="0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tabs>
          <w:tab w:val="left" w:pos="1080"/>
        </w:tabs>
        <w:spacing w:before="29"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18.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appropriately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safely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proofErr w:type="spell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creating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hazard.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4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18.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ssing pieces 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 be searc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ed for imm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diately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not found the loss should be reported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tea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18.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Any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aged or lost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should be reported to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team.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4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18.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Play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kept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clean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good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order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risk of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ury or cross infection.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of electrical equipment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19.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esponsibility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 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 safely.</w:t>
      </w:r>
    </w:p>
    <w:p w:rsidR="000201A3" w:rsidRDefault="000201A3" w:rsidP="000201A3">
      <w:pPr>
        <w:spacing w:after="0" w:line="240" w:lineRule="auto"/>
        <w:ind w:left="1098" w:right="2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faulty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ediately to the Health &amp; Safety Representative.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19.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electrical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aintained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anufacturer’s 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19.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electrician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lectrical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pment.</w:t>
      </w:r>
    </w:p>
    <w:p w:rsidR="000201A3" w:rsidRDefault="000201A3" w:rsidP="000201A3">
      <w:pPr>
        <w:spacing w:after="0" w:line="240" w:lineRule="auto"/>
        <w:ind w:left="1098" w:right="2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 recorded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 the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contractors held by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Visual Display Units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20.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VDU’s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day-to-day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screens.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20.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chairs,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lare screen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senior Manager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site.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will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asona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 and appropriate legislation.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20.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VDUs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frequent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ay-to-day work will be entitled to an annual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e-test paid for by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pany.</w:t>
      </w:r>
    </w:p>
    <w:p w:rsidR="000201A3" w:rsidRDefault="000201A3" w:rsidP="000201A3">
      <w:pPr>
        <w:spacing w:before="1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Outings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  <w:tab w:val="left" w:pos="266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outings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ecognised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vern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hile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believes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practice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encouraged, you should be aware of health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safety considera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hat 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carried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>here necessary.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outing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irstly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writing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senior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anager on site.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Such a request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etail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destination, proposed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outing,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rip,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bers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ages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involved,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ort,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cost.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indicated.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otential Health &amp;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afety issues should be highlighted.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nagers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selves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suitability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appropriateness of all outings, assess any risks, and approve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outing in writing.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  <w:tab w:val="left" w:pos="232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outing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 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tion, date and time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departure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return.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outline the 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undertaken,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clothi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or packed lunch.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questionnaire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child/young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person’s general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lth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ign a declaration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authorising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reat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necessary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dical authorities.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etails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child’s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arent/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carer’s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telephone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ber,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ergency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contact,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requested.</w:t>
      </w:r>
      <w:r w:rsidR="00864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Managers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consult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ority guidelines for further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parental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consent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 should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children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eader.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be held on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</w:t>
      </w:r>
      <w:r w:rsidR="00864EEE"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ndard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utings.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Managers 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consider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ages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participating,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purpose, transp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 when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eciding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ratio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children/young people on individual outings.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owever,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 adults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 acco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chil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outings.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39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ransport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roadworthy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 appropriate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estraints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belts.   Children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years should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eated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anchored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child-seats.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three,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birthday,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reach 13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height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whichever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correct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restrai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where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vehicle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sea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certain situations if the chi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restraint is not available.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child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 one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available.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belts provided,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are typically 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ustable.  Managers should satisfy 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selves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suitability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transport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anagers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seeking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ority depart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and professional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to bona fide companies.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40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Children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young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people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participa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outings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always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supervised.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Outings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nvolving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kill-based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nclude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 services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qualified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nstruct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ied 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uard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hould supervise sw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1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register of children should be taken at the beginning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trip, on reaching the destination, at appropriate points in the day and before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parture.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2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other land line and report any accidents or incidents 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3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supervising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written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 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incident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 the earlie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ortunity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Manager.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21.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 xml:space="preserve">4  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officer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report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outing,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z w:val="24"/>
          <w:szCs w:val="24"/>
        </w:rPr>
        <w:t>suitability,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educational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 any recom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endations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future outings.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Snacks and Meals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spacing w:after="0" w:line="240" w:lineRule="auto"/>
        <w:ind w:left="1098" w:right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portant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food hygiene practices and these 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ontained in the kitchen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anual.</w:t>
      </w:r>
    </w:p>
    <w:p w:rsidR="000201A3" w:rsidRDefault="000201A3" w:rsidP="000201A3">
      <w:pPr>
        <w:spacing w:before="18" w:after="0" w:line="260" w:lineRule="exact"/>
        <w:rPr>
          <w:sz w:val="26"/>
          <w:szCs w:val="26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Health and Safety Risk Assessment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23.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and safety of all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 and children/young people using 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acilitie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8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23.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uires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entify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azards,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uate 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each of the following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factors :</w:t>
      </w:r>
      <w:proofErr w:type="gramEnd"/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8" w:hanging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23.2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activity,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routine</w:t>
      </w:r>
      <w:proofErr w:type="spell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 site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aintenance and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ncy responses to call outs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7" w:hanging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23.2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nce,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produced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work, including waste 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23.2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item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work equip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09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23.2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workplace, workstat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and working environ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0201A3" w:rsidRDefault="000201A3" w:rsidP="000201A3">
      <w:pPr>
        <w:spacing w:before="19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23.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will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assessment.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urpose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 and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easures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 will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or 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st, the hazards identified.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Risk Assessment: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ternity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24.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respect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expectant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mothers,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carry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dentify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hazards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particularly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childbearing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age.  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writing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Manager 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arry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guidelines provided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Officer.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pages.)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 advice throughout the pregnancy.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Redeployment Due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Health &amp; Safety Risks during Pregnancy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25.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 due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plicatio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deploy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 into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easonable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oyment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aternity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leave, in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consultation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ployee.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ployee’s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 protected.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25.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available,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suspen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 pay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suitable work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 res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previous job.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Return to Work Assessment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spacing w:after="0" w:line="240" w:lineRule="auto"/>
        <w:ind w:left="1098"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wishes,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ager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on her return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Maternity Leave.</w:t>
      </w:r>
    </w:p>
    <w:p w:rsidR="000201A3" w:rsidRDefault="000201A3" w:rsidP="000201A3">
      <w:pPr>
        <w:spacing w:before="18" w:after="0" w:line="260" w:lineRule="exact"/>
        <w:rPr>
          <w:sz w:val="26"/>
          <w:szCs w:val="26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third party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responsibili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27.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obligations 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 that they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colleagues  or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children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affected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acts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that they are required to co-operate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Company to enable the Company to perform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obligations.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27.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co-operation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expected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possible assistance to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including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to:-</w:t>
      </w:r>
      <w:proofErr w:type="gramEnd"/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27.2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easonable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 safety instructions and direc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 issued by the Company;</w:t>
      </w:r>
    </w:p>
    <w:p w:rsidR="000201A3" w:rsidRDefault="000201A3" w:rsidP="000201A3">
      <w:pPr>
        <w:spacing w:before="19" w:after="0" w:line="220" w:lineRule="exact"/>
      </w:pPr>
    </w:p>
    <w:p w:rsidR="000201A3" w:rsidRDefault="000201A3" w:rsidP="000201A3">
      <w:pPr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27.2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easonable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people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ay 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cted by your acts or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ssions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ncluding the childr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you look after;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9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27.2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3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-operate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investigation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accidents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incide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(including any potential risk, haz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alfunction) that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cause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lead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y;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7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27.2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trivial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ight seem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perceived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nent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r), to the appropriate per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by reasonably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eans; and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27.2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5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shortco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ings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Company’s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and safety to your line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nager without delay.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267DE3">
      <w:pPr>
        <w:tabs>
          <w:tab w:val="left" w:pos="108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27.</w:t>
      </w:r>
      <w:r>
        <w:rPr>
          <w:rFonts w:ascii="Times New Roman" w:eastAsia="Times New Roman" w:hAnsi="Times New Roman" w:cs="Times New Roman"/>
        </w:rPr>
        <w:t>3</w:t>
      </w:r>
      <w:r w:rsidR="00267DE3">
        <w:rPr>
          <w:rFonts w:ascii="Times New Roman" w:eastAsia="Times New Roman" w:hAnsi="Times New Roman" w:cs="Times New Roman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inded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failure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ply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267DE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pany’s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safety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procedures,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rules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duties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whether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0201A3" w:rsidRDefault="000201A3" w:rsidP="000201A3">
      <w:pPr>
        <w:spacing w:after="0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0201A3">
      <w:pPr>
        <w:spacing w:before="29" w:after="0" w:line="240" w:lineRule="auto"/>
        <w:ind w:left="109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specifically assigned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regar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isconduct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dealt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linary Procedure.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serious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garded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gross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sconduct for which the appropriate penalty is likely to be summary dis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issal.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8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and Con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ultation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spacing w:after="0" w:line="240" w:lineRule="auto"/>
        <w:ind w:left="1098"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mmitted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providing you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ction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supervi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ion of 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z w:val="24"/>
          <w:szCs w:val="24"/>
        </w:rPr>
        <w:t>ulting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 regarding arrange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for health &amp; safety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</w:t>
      </w:r>
      <w:r>
        <w:rPr>
          <w:rFonts w:ascii="Times New Roman" w:eastAsia="Times New Roman" w:hAnsi="Times New Roman" w:cs="Times New Roman"/>
          <w:b/>
          <w:bCs/>
        </w:rPr>
        <w:t>9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Appointed Health &amp; Sa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ety Representati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29.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allocation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esponsibility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0201A3" w:rsidRDefault="000201A3" w:rsidP="000201A3">
      <w:pPr>
        <w:spacing w:after="0" w:line="240" w:lineRule="auto"/>
        <w:ind w:left="1098" w:right="39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for health and safety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atters.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29.1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[Senior Manager]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 overall responsibility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co-ordinating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safety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keeping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directors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of 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atters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elating 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 and 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ety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 affects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 or its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7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29.1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[Senior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Manager]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responsible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periodic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updating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policy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ensuring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ployees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anagerial position within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understand 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responsibilities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[Senior 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nager]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also produce and update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system and procedures which are required as a result of this policy.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39" w:lineRule="auto"/>
        <w:ind w:left="1806" w:right="236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29.1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each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nated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lish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ent.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event of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haring pre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ises with another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agreed health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afety procedures should be developed between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isation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&amp;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Safety representative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ade 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all the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pany’s staff.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spacing w:after="0" w:line="240" w:lineRule="auto"/>
        <w:ind w:left="1806" w:right="237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</w:rPr>
        <w:t>29.1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 xml:space="preserve">4 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Health 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afety Represent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 will be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z w:val="24"/>
          <w:szCs w:val="24"/>
        </w:rPr>
        <w:t>ed on the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 of the Health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afety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eport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concern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ent.</w:t>
      </w:r>
    </w:p>
    <w:p w:rsidR="000201A3" w:rsidRDefault="000201A3" w:rsidP="000201A3">
      <w:pPr>
        <w:spacing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29.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ety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 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carried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supervision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</w:p>
    <w:p w:rsidR="000201A3" w:rsidRDefault="000201A3" w:rsidP="000201A3">
      <w:pPr>
        <w:spacing w:before="2" w:after="0" w:line="240" w:lineRule="exact"/>
        <w:rPr>
          <w:sz w:val="24"/>
          <w:szCs w:val="24"/>
        </w:rPr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National Health Alerts</w:t>
      </w:r>
    </w:p>
    <w:p w:rsidR="000201A3" w:rsidRDefault="000201A3" w:rsidP="000201A3">
      <w:pPr>
        <w:spacing w:before="18" w:after="0" w:line="220" w:lineRule="exact"/>
      </w:pPr>
    </w:p>
    <w:p w:rsidR="000201A3" w:rsidRDefault="000201A3" w:rsidP="000201A3">
      <w:pPr>
        <w:tabs>
          <w:tab w:val="left" w:pos="1080"/>
        </w:tabs>
        <w:spacing w:after="0" w:line="240" w:lineRule="auto"/>
        <w:ind w:left="1098" w:right="23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30.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alert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proofErr w:type="spell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 operations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advice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accordance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guidance,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reduce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possible.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questions should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eferred to your line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ger.</w:t>
      </w:r>
    </w:p>
    <w:p w:rsidR="000201A3" w:rsidRDefault="000201A3" w:rsidP="000201A3">
      <w:pPr>
        <w:spacing w:after="0"/>
        <w:jc w:val="both"/>
        <w:sectPr w:rsidR="000201A3">
          <w:pgSz w:w="11920" w:h="16840"/>
          <w:pgMar w:top="700" w:right="1680" w:bottom="280" w:left="1340" w:header="517" w:footer="0" w:gutter="0"/>
          <w:cols w:space="720"/>
        </w:sect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after="0" w:line="200" w:lineRule="exact"/>
        <w:rPr>
          <w:sz w:val="20"/>
          <w:szCs w:val="20"/>
        </w:rPr>
      </w:pPr>
    </w:p>
    <w:p w:rsidR="000201A3" w:rsidRDefault="000201A3" w:rsidP="000201A3">
      <w:pPr>
        <w:spacing w:before="11" w:after="0" w:line="280" w:lineRule="exact"/>
        <w:rPr>
          <w:sz w:val="28"/>
          <w:szCs w:val="28"/>
        </w:rPr>
      </w:pPr>
    </w:p>
    <w:p w:rsidR="000201A3" w:rsidRDefault="000201A3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30.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alth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staff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instructions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ssued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 with under our </w:t>
      </w:r>
      <w:r w:rsidR="00164BEE">
        <w:rPr>
          <w:rFonts w:ascii="Times New Roman" w:eastAsia="Times New Roman" w:hAnsi="Times New Roman" w:cs="Times New Roman"/>
          <w:sz w:val="24"/>
          <w:szCs w:val="24"/>
        </w:rPr>
        <w:t xml:space="preserve">Disciplinary </w:t>
      </w:r>
      <w:r w:rsidR="00164BEE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164BEE">
        <w:rPr>
          <w:rFonts w:ascii="Times New Roman" w:eastAsia="Times New Roman" w:hAnsi="Times New Roman" w:cs="Times New Roman"/>
          <w:sz w:val="24"/>
          <w:szCs w:val="24"/>
        </w:rPr>
        <w:t>rocedure.</w:t>
      </w:r>
    </w:p>
    <w:p w:rsidR="00164BEE" w:rsidRDefault="00164BEE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EC9" w:rsidRDefault="00A92EC9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3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Security</w:t>
      </w: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2EC9">
        <w:rPr>
          <w:rFonts w:ascii="Times New Roman" w:eastAsia="Times New Roman" w:hAnsi="Times New Roman" w:cs="Times New Roman"/>
          <w:bCs/>
          <w:sz w:val="24"/>
          <w:szCs w:val="24"/>
        </w:rPr>
        <w:t>31.1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Secure buzzer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video entry system in place.</w:t>
      </w: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31.2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CCTV monitoring security system in place. </w:t>
      </w: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31.3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Secure fencing and gates around perimeter of building. </w:t>
      </w:r>
    </w:p>
    <w:p w:rsid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92EC9" w:rsidRPr="00A92EC9" w:rsidRDefault="00A92EC9" w:rsidP="00A92EC9">
      <w:pPr>
        <w:tabs>
          <w:tab w:val="left" w:pos="1080"/>
        </w:tabs>
        <w:spacing w:after="0" w:line="240" w:lineRule="auto"/>
        <w:ind w:left="389" w:right="-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31.4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92EC9">
        <w:rPr>
          <w:rFonts w:ascii="Times New Roman" w:eastAsia="Times New Roman" w:hAnsi="Times New Roman" w:cs="Times New Roman"/>
          <w:bCs/>
          <w:sz w:val="24"/>
          <w:szCs w:val="24"/>
        </w:rPr>
        <w:t>Alarm system and window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 w:rsidRPr="00A92EC9">
        <w:rPr>
          <w:rFonts w:ascii="Times New Roman" w:eastAsia="Times New Roman" w:hAnsi="Times New Roman" w:cs="Times New Roman"/>
          <w:bCs/>
          <w:sz w:val="24"/>
          <w:szCs w:val="24"/>
        </w:rPr>
        <w:t>door shutters activated during nursery closure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92EC9" w:rsidRDefault="00A92EC9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EC9" w:rsidRDefault="00A92EC9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31.5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All confidential paperwork stored in locked filing cabinets. </w:t>
      </w:r>
    </w:p>
    <w:p w:rsidR="00164BEE" w:rsidRDefault="00164BEE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BEE" w:rsidRDefault="00164BEE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EC9" w:rsidRDefault="00A92EC9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EC9" w:rsidRDefault="00A92EC9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"/>
        <w:gridCol w:w="3235"/>
      </w:tblGrid>
      <w:tr w:rsidR="00164BEE" w:rsidTr="0091704E">
        <w:trPr>
          <w:trHeight w:hRule="exact" w:val="359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Signed :</w:t>
            </w:r>
            <w:proofErr w:type="gram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64BEE" w:rsidRDefault="00164BEE" w:rsidP="0091704E"/>
        </w:tc>
      </w:tr>
      <w:tr w:rsidR="00164BEE" w:rsidTr="0091704E">
        <w:trPr>
          <w:trHeight w:hRule="exact" w:val="70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164BEE" w:rsidRDefault="00164BEE" w:rsidP="0091704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32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64BEE" w:rsidRDefault="00164BEE" w:rsidP="0091704E">
            <w:pPr>
              <w:tabs>
                <w:tab w:val="left" w:pos="318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BEE" w:rsidRDefault="00164BEE" w:rsidP="0091704E">
            <w:pPr>
              <w:tabs>
                <w:tab w:val="left" w:pos="3180"/>
              </w:tabs>
              <w:spacing w:after="0" w:line="240" w:lineRule="auto"/>
              <w:ind w:left="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164BEE" w:rsidTr="0091704E">
        <w:trPr>
          <w:trHeight w:hRule="exact" w:val="50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164BEE" w:rsidRDefault="00164BEE" w:rsidP="0091704E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:</w:t>
            </w:r>
            <w:proofErr w:type="gramEnd"/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10" w:after="0" w:line="120" w:lineRule="exact"/>
              <w:rPr>
                <w:sz w:val="12"/>
                <w:szCs w:val="12"/>
              </w:rPr>
            </w:pPr>
          </w:p>
          <w:p w:rsidR="00164BEE" w:rsidRDefault="00164BEE" w:rsidP="0091704E">
            <w:pPr>
              <w:tabs>
                <w:tab w:val="left" w:pos="3180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225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</w:tr>
      <w:tr w:rsidR="00164BEE" w:rsidTr="0091704E">
        <w:trPr>
          <w:trHeight w:hRule="exact" w:val="501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10" w:after="0" w:line="120" w:lineRule="exact"/>
              <w:rPr>
                <w:sz w:val="12"/>
                <w:szCs w:val="12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164BEE" w:rsidRDefault="00164BEE" w:rsidP="0091704E">
            <w:pPr>
              <w:spacing w:before="10" w:after="0" w:line="120" w:lineRule="exact"/>
              <w:rPr>
                <w:sz w:val="12"/>
                <w:szCs w:val="12"/>
              </w:rPr>
            </w:pPr>
          </w:p>
        </w:tc>
      </w:tr>
    </w:tbl>
    <w:p w:rsidR="00164BEE" w:rsidRDefault="00164BEE" w:rsidP="00164BEE">
      <w:pPr>
        <w:tabs>
          <w:tab w:val="left" w:pos="1080"/>
        </w:tabs>
        <w:spacing w:before="29"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BEE" w:rsidRPr="00164BEE" w:rsidRDefault="00164BEE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64BEE" w:rsidRPr="00164BEE" w:rsidRDefault="00164BEE" w:rsidP="0022598A">
      <w:pPr>
        <w:tabs>
          <w:tab w:val="left" w:pos="1080"/>
        </w:tabs>
        <w:spacing w:before="29" w:after="0" w:line="240" w:lineRule="auto"/>
        <w:ind w:left="1098" w:right="237" w:hanging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164BEE" w:rsidRPr="00164BEE">
          <w:pgSz w:w="11920" w:h="16840"/>
          <w:pgMar w:top="700" w:right="1680" w:bottom="280" w:left="1340" w:header="517" w:footer="0" w:gutter="0"/>
          <w:cols w:space="720"/>
        </w:sectPr>
      </w:pPr>
      <w:r w:rsidRPr="00164BEE">
        <w:rPr>
          <w:rFonts w:ascii="Times New Roman" w:eastAsia="Times New Roman" w:hAnsi="Times New Roman" w:cs="Times New Roman"/>
          <w:b/>
          <w:sz w:val="24"/>
          <w:szCs w:val="24"/>
        </w:rPr>
        <w:t xml:space="preserve">Review Date: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October 2026</w:t>
      </w:r>
      <w:r w:rsidRPr="00164B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201A3" w:rsidRDefault="000201A3" w:rsidP="00164BEE">
      <w:pPr>
        <w:spacing w:after="0" w:line="200" w:lineRule="exact"/>
        <w:rPr>
          <w:sz w:val="20"/>
          <w:szCs w:val="20"/>
        </w:rPr>
      </w:pPr>
    </w:p>
    <w:sectPr w:rsidR="000201A3" w:rsidSect="0022598A">
      <w:pgSz w:w="11920" w:h="16840"/>
      <w:pgMar w:top="700" w:right="1680" w:bottom="280" w:left="1340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2A" w:rsidRDefault="00093B2A" w:rsidP="000201A3">
      <w:pPr>
        <w:spacing w:after="0" w:line="240" w:lineRule="auto"/>
      </w:pPr>
      <w:r>
        <w:separator/>
      </w:r>
    </w:p>
  </w:endnote>
  <w:endnote w:type="continuationSeparator" w:id="0">
    <w:p w:rsidR="00093B2A" w:rsidRDefault="00093B2A" w:rsidP="000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2A" w:rsidRDefault="00093B2A" w:rsidP="000201A3">
      <w:pPr>
        <w:spacing w:after="0" w:line="240" w:lineRule="auto"/>
      </w:pPr>
      <w:r>
        <w:separator/>
      </w:r>
    </w:p>
  </w:footnote>
  <w:footnote w:type="continuationSeparator" w:id="0">
    <w:p w:rsidR="00093B2A" w:rsidRDefault="00093B2A" w:rsidP="0002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B2A" w:rsidRDefault="00093B2A">
    <w:pPr>
      <w:pStyle w:val="Header"/>
    </w:pPr>
    <w:bookmarkStart w:id="0" w:name="_Hlk210304948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-229870</wp:posOffset>
          </wp:positionV>
          <wp:extent cx="1592528" cy="891540"/>
          <wp:effectExtent l="0" t="0" r="825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inbow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28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Childcare First Ltd</w:t>
    </w:r>
  </w:p>
  <w:p w:rsidR="00093B2A" w:rsidRDefault="00093B2A">
    <w:pPr>
      <w:pStyle w:val="Header"/>
    </w:pPr>
    <w:r>
      <w:t xml:space="preserve">                                   Rainbow Nursery </w:t>
    </w:r>
  </w:p>
  <w:bookmarkEnd w:id="0"/>
  <w:p w:rsidR="00093B2A" w:rsidRDefault="00093B2A">
    <w:pPr>
      <w:pStyle w:val="Header"/>
    </w:pPr>
  </w:p>
  <w:p w:rsidR="00093B2A" w:rsidRDefault="00093B2A">
    <w:pPr>
      <w:pStyle w:val="Header"/>
    </w:pPr>
  </w:p>
  <w:p w:rsidR="00093B2A" w:rsidRDefault="00093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724D"/>
    <w:multiLevelType w:val="multilevel"/>
    <w:tmpl w:val="6AC694B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1487"/>
        </w:tabs>
        <w:ind w:left="1487" w:hanging="709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1487"/>
        </w:tabs>
        <w:ind w:left="1487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2195"/>
        </w:tabs>
        <w:ind w:left="2195" w:hanging="708"/>
      </w:pPr>
      <w:rPr>
        <w:rFonts w:ascii="Times New Roman" w:hAnsi="Times New Roman" w:hint="default"/>
        <w:b w:val="0"/>
        <w:i w:val="0"/>
        <w:vanish w:val="0"/>
        <w:sz w:val="22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3046"/>
        </w:tabs>
        <w:ind w:left="3046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TextLevel5"/>
      <w:lvlText w:val="(%5)"/>
      <w:lvlJc w:val="left"/>
      <w:pPr>
        <w:tabs>
          <w:tab w:val="num" w:pos="2479"/>
        </w:tabs>
        <w:ind w:left="2479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TextLevel6"/>
      <w:lvlText w:val="(%6)"/>
      <w:lvlJc w:val="left"/>
      <w:pPr>
        <w:tabs>
          <w:tab w:val="num" w:pos="3330"/>
        </w:tabs>
        <w:ind w:left="3330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TextLevel7"/>
      <w:lvlText w:val="%7)"/>
      <w:lvlJc w:val="left"/>
      <w:pPr>
        <w:tabs>
          <w:tab w:val="num" w:pos="4180"/>
        </w:tabs>
        <w:ind w:left="4180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TextLevel8"/>
      <w:lvlText w:val="%8)"/>
      <w:lvlJc w:val="left"/>
      <w:pPr>
        <w:tabs>
          <w:tab w:val="num" w:pos="4180"/>
        </w:tabs>
        <w:ind w:left="4180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4018"/>
        </w:tabs>
        <w:ind w:left="4018" w:hanging="360"/>
      </w:pPr>
      <w:rPr>
        <w:rFonts w:hint="default"/>
      </w:rPr>
    </w:lvl>
  </w:abstractNum>
  <w:abstractNum w:abstractNumId="1" w15:restartNumberingAfterBreak="0">
    <w:nsid w:val="02081851"/>
    <w:multiLevelType w:val="multilevel"/>
    <w:tmpl w:val="077A432E"/>
    <w:name w:val="LMA_Numbering4"/>
    <w:styleLink w:val="Instance"/>
    <w:lvl w:ilvl="0">
      <w:start w:val="1"/>
      <w:numFmt w:val="decimal"/>
      <w:pStyle w:val="BurnessPaullClauseNumber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BurnessPaullClauseNumber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BurnessPaullClauseNumbering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BurnessPaullClauseNumber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BurnessPaullClauseNumber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upperLetter"/>
      <w:pStyle w:val="BurnessPaullClauseNumber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6FA2D94"/>
    <w:multiLevelType w:val="multilevel"/>
    <w:tmpl w:val="9742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083B88"/>
    <w:multiLevelType w:val="multilevel"/>
    <w:tmpl w:val="22104C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E47CF7"/>
    <w:multiLevelType w:val="hybridMultilevel"/>
    <w:tmpl w:val="1F7AD38A"/>
    <w:lvl w:ilvl="0" w:tplc="2DFC8C20">
      <w:start w:val="16"/>
      <w:numFmt w:val="decimal"/>
      <w:lvlText w:val="%1"/>
      <w:lvlJc w:val="left"/>
      <w:pPr>
        <w:ind w:left="1069" w:hanging="360"/>
      </w:pPr>
      <w:rPr>
        <w:rFonts w:eastAsia="Arial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F33942"/>
    <w:multiLevelType w:val="hybridMultilevel"/>
    <w:tmpl w:val="A5820F50"/>
    <w:lvl w:ilvl="0" w:tplc="0809000F">
      <w:start w:val="1"/>
      <w:numFmt w:val="decimal"/>
      <w:lvlText w:val="%1."/>
      <w:lvlJc w:val="left"/>
      <w:pPr>
        <w:ind w:left="740" w:hanging="360"/>
      </w:p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5E204997"/>
    <w:multiLevelType w:val="hybridMultilevel"/>
    <w:tmpl w:val="DC147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26E4"/>
    <w:multiLevelType w:val="hybridMultilevel"/>
    <w:tmpl w:val="9662B518"/>
    <w:lvl w:ilvl="0" w:tplc="38BE1C6A">
      <w:start w:val="1"/>
      <w:numFmt w:val="decimal"/>
      <w:lvlText w:val="%1"/>
      <w:lvlJc w:val="left"/>
      <w:pPr>
        <w:ind w:left="1079" w:hanging="690"/>
      </w:pPr>
      <w:rPr>
        <w:rFonts w:hint="default"/>
        <w:b/>
        <w:sz w:val="22"/>
      </w:rPr>
    </w:lvl>
    <w:lvl w:ilvl="1" w:tplc="08090019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" w15:restartNumberingAfterBreak="0">
    <w:nsid w:val="74AB05A0"/>
    <w:multiLevelType w:val="hybridMultilevel"/>
    <w:tmpl w:val="D7463B6E"/>
    <w:lvl w:ilvl="0" w:tplc="0809000F">
      <w:start w:val="1"/>
      <w:numFmt w:val="decimal"/>
      <w:lvlText w:val="%1."/>
      <w:lvlJc w:val="left"/>
      <w:pPr>
        <w:ind w:left="1109" w:hanging="360"/>
      </w:pPr>
    </w:lvl>
    <w:lvl w:ilvl="1" w:tplc="08090019" w:tentative="1">
      <w:start w:val="1"/>
      <w:numFmt w:val="lowerLetter"/>
      <w:lvlText w:val="%2."/>
      <w:lvlJc w:val="left"/>
      <w:pPr>
        <w:ind w:left="1829" w:hanging="360"/>
      </w:pPr>
    </w:lvl>
    <w:lvl w:ilvl="2" w:tplc="0809001B" w:tentative="1">
      <w:start w:val="1"/>
      <w:numFmt w:val="lowerRoman"/>
      <w:lvlText w:val="%3."/>
      <w:lvlJc w:val="right"/>
      <w:pPr>
        <w:ind w:left="2549" w:hanging="180"/>
      </w:pPr>
    </w:lvl>
    <w:lvl w:ilvl="3" w:tplc="0809000F" w:tentative="1">
      <w:start w:val="1"/>
      <w:numFmt w:val="decimal"/>
      <w:lvlText w:val="%4."/>
      <w:lvlJc w:val="left"/>
      <w:pPr>
        <w:ind w:left="3269" w:hanging="360"/>
      </w:pPr>
    </w:lvl>
    <w:lvl w:ilvl="4" w:tplc="08090019" w:tentative="1">
      <w:start w:val="1"/>
      <w:numFmt w:val="lowerLetter"/>
      <w:lvlText w:val="%5."/>
      <w:lvlJc w:val="left"/>
      <w:pPr>
        <w:ind w:left="3989" w:hanging="360"/>
      </w:pPr>
    </w:lvl>
    <w:lvl w:ilvl="5" w:tplc="0809001B" w:tentative="1">
      <w:start w:val="1"/>
      <w:numFmt w:val="lowerRoman"/>
      <w:lvlText w:val="%6."/>
      <w:lvlJc w:val="right"/>
      <w:pPr>
        <w:ind w:left="4709" w:hanging="180"/>
      </w:pPr>
    </w:lvl>
    <w:lvl w:ilvl="6" w:tplc="0809000F" w:tentative="1">
      <w:start w:val="1"/>
      <w:numFmt w:val="decimal"/>
      <w:lvlText w:val="%7."/>
      <w:lvlJc w:val="left"/>
      <w:pPr>
        <w:ind w:left="5429" w:hanging="360"/>
      </w:pPr>
    </w:lvl>
    <w:lvl w:ilvl="7" w:tplc="08090019" w:tentative="1">
      <w:start w:val="1"/>
      <w:numFmt w:val="lowerLetter"/>
      <w:lvlText w:val="%8."/>
      <w:lvlJc w:val="left"/>
      <w:pPr>
        <w:ind w:left="6149" w:hanging="360"/>
      </w:pPr>
    </w:lvl>
    <w:lvl w:ilvl="8" w:tplc="0809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3"/>
    <w:rsid w:val="000201A3"/>
    <w:rsid w:val="00093B2A"/>
    <w:rsid w:val="00164BEE"/>
    <w:rsid w:val="0022598A"/>
    <w:rsid w:val="00267DE3"/>
    <w:rsid w:val="005667EE"/>
    <w:rsid w:val="0058374D"/>
    <w:rsid w:val="00864EEE"/>
    <w:rsid w:val="00A92EC9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86546"/>
  <w15:chartTrackingRefBased/>
  <w15:docId w15:val="{064A1C27-B739-4FC5-8D4A-DA621AE9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1A3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1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1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1A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1A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1A3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0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1A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1A3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201A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0201A3"/>
    <w:rPr>
      <w:i/>
      <w:iCs/>
    </w:rPr>
  </w:style>
  <w:style w:type="paragraph" w:customStyle="1" w:styleId="NumHeading1">
    <w:name w:val="NumHeading1"/>
    <w:basedOn w:val="Heading1"/>
    <w:next w:val="NumHeading2"/>
    <w:rsid w:val="000201A3"/>
    <w:pPr>
      <w:keepLines w:val="0"/>
      <w:widowControl/>
      <w:numPr>
        <w:numId w:val="3"/>
      </w:numPr>
      <w:tabs>
        <w:tab w:val="num" w:pos="360"/>
      </w:tabs>
      <w:spacing w:before="0" w:after="240" w:line="240" w:lineRule="auto"/>
      <w:ind w:left="0" w:firstLine="0"/>
    </w:pPr>
    <w:rPr>
      <w:rFonts w:ascii="Times New Roman" w:eastAsia="Times New Roman" w:hAnsi="Times New Roman" w:cs="Arial"/>
      <w:b/>
      <w:bCs/>
      <w:color w:val="auto"/>
      <w:kern w:val="28"/>
      <w:sz w:val="24"/>
      <w:szCs w:val="24"/>
      <w:lang w:val="en-GB"/>
    </w:rPr>
  </w:style>
  <w:style w:type="paragraph" w:customStyle="1" w:styleId="NumHeading2">
    <w:name w:val="NumHeading2"/>
    <w:basedOn w:val="Heading2"/>
    <w:rsid w:val="000201A3"/>
    <w:pPr>
      <w:keepNext w:val="0"/>
      <w:keepLines w:val="0"/>
      <w:widowControl/>
      <w:numPr>
        <w:ilvl w:val="1"/>
        <w:numId w:val="3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4"/>
      <w:szCs w:val="28"/>
      <w:lang w:val="en-GB"/>
    </w:rPr>
  </w:style>
  <w:style w:type="paragraph" w:customStyle="1" w:styleId="NumHeading3">
    <w:name w:val="NumHeading3"/>
    <w:basedOn w:val="Heading3"/>
    <w:rsid w:val="000201A3"/>
    <w:pPr>
      <w:keepNext w:val="0"/>
      <w:keepLines w:val="0"/>
      <w:widowControl/>
      <w:numPr>
        <w:ilvl w:val="2"/>
        <w:numId w:val="3"/>
      </w:numPr>
      <w:tabs>
        <w:tab w:val="num" w:pos="360"/>
      </w:tabs>
      <w:spacing w:before="0" w:after="240" w:line="240" w:lineRule="auto"/>
      <w:ind w:left="0" w:firstLine="0"/>
      <w:jc w:val="both"/>
    </w:pPr>
    <w:rPr>
      <w:rFonts w:ascii="Times New Roman" w:eastAsia="Times New Roman" w:hAnsi="Times New Roman" w:cs="Arial"/>
      <w:bCs/>
      <w:color w:val="auto"/>
      <w:szCs w:val="26"/>
      <w:lang w:val="en-GB"/>
    </w:rPr>
  </w:style>
  <w:style w:type="paragraph" w:customStyle="1" w:styleId="NumHeading4">
    <w:name w:val="NumHeading4"/>
    <w:basedOn w:val="NumHeading3"/>
    <w:rsid w:val="000201A3"/>
    <w:pPr>
      <w:numPr>
        <w:ilvl w:val="3"/>
      </w:numPr>
      <w:tabs>
        <w:tab w:val="num" w:pos="360"/>
        <w:tab w:val="num" w:pos="2195"/>
      </w:tabs>
    </w:pPr>
  </w:style>
  <w:style w:type="paragraph" w:customStyle="1" w:styleId="TextLevel5">
    <w:name w:val="Text Level 5"/>
    <w:basedOn w:val="Normal"/>
    <w:rsid w:val="000201A3"/>
    <w:pPr>
      <w:widowControl/>
      <w:numPr>
        <w:ilvl w:val="4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Level6">
    <w:name w:val="Text Level 6"/>
    <w:basedOn w:val="Normal"/>
    <w:rsid w:val="000201A3"/>
    <w:pPr>
      <w:widowControl/>
      <w:numPr>
        <w:ilvl w:val="5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Level7">
    <w:name w:val="Text Level 7"/>
    <w:basedOn w:val="Normal"/>
    <w:rsid w:val="000201A3"/>
    <w:pPr>
      <w:widowControl/>
      <w:numPr>
        <w:ilvl w:val="6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Level8">
    <w:name w:val="Text Level 8"/>
    <w:basedOn w:val="Normal"/>
    <w:rsid w:val="000201A3"/>
    <w:pPr>
      <w:widowControl/>
      <w:numPr>
        <w:ilvl w:val="7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1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1A3"/>
    <w:rPr>
      <w:lang w:val="en-US"/>
    </w:rPr>
  </w:style>
  <w:style w:type="paragraph" w:customStyle="1" w:styleId="BurnessPaullClauseNumbering1">
    <w:name w:val="Burness_Paull_Clause_Numbering1"/>
    <w:basedOn w:val="Normal"/>
    <w:next w:val="BurnessPaullClauseNumbering2"/>
    <w:uiPriority w:val="2"/>
    <w:qFormat/>
    <w:rsid w:val="000201A3"/>
    <w:pPr>
      <w:keepNext/>
      <w:widowControl/>
      <w:numPr>
        <w:numId w:val="5"/>
      </w:numPr>
      <w:spacing w:after="300" w:line="300" w:lineRule="atLeast"/>
      <w:jc w:val="both"/>
      <w:outlineLvl w:val="1"/>
    </w:pPr>
    <w:rPr>
      <w:rFonts w:ascii="Times New Roman" w:eastAsia="Times New Roman" w:hAnsi="Times New Roman" w:cs="Times New Roman"/>
      <w:b/>
      <w:caps/>
      <w:lang w:val="en-GB" w:eastAsia="en-GB"/>
    </w:rPr>
  </w:style>
  <w:style w:type="paragraph" w:customStyle="1" w:styleId="BurnessPaullClauseNumbering2">
    <w:name w:val="Burness_Paull_Clause_Numbering2"/>
    <w:basedOn w:val="Normal"/>
    <w:uiPriority w:val="2"/>
    <w:qFormat/>
    <w:rsid w:val="000201A3"/>
    <w:pPr>
      <w:widowControl/>
      <w:numPr>
        <w:ilvl w:val="1"/>
        <w:numId w:val="5"/>
      </w:numPr>
      <w:spacing w:after="300" w:line="300" w:lineRule="atLeast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urnessPaullClauseNumbering3">
    <w:name w:val="Burness_Paull_Clause_Numbering3"/>
    <w:basedOn w:val="Normal"/>
    <w:uiPriority w:val="2"/>
    <w:qFormat/>
    <w:rsid w:val="000201A3"/>
    <w:pPr>
      <w:widowControl/>
      <w:numPr>
        <w:ilvl w:val="2"/>
        <w:numId w:val="5"/>
      </w:numPr>
      <w:spacing w:after="300" w:line="300" w:lineRule="atLeast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urnessPaullClauseNumbering4">
    <w:name w:val="Burness_Paull_Clause_Numbering4"/>
    <w:basedOn w:val="Normal"/>
    <w:uiPriority w:val="2"/>
    <w:qFormat/>
    <w:rsid w:val="000201A3"/>
    <w:pPr>
      <w:widowControl/>
      <w:numPr>
        <w:ilvl w:val="3"/>
        <w:numId w:val="5"/>
      </w:numPr>
      <w:spacing w:after="300" w:line="300" w:lineRule="atLeast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urnessPaullClauseNumbering5">
    <w:name w:val="Burness_Paull_Clause_Numbering5"/>
    <w:basedOn w:val="Normal"/>
    <w:uiPriority w:val="2"/>
    <w:qFormat/>
    <w:rsid w:val="000201A3"/>
    <w:pPr>
      <w:widowControl/>
      <w:numPr>
        <w:ilvl w:val="4"/>
        <w:numId w:val="5"/>
      </w:numPr>
      <w:spacing w:after="300" w:line="300" w:lineRule="atLeast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BurnessPaullClauseNumbering6">
    <w:name w:val="Burness_Paull_Clause_Numbering6"/>
    <w:basedOn w:val="Normal"/>
    <w:uiPriority w:val="2"/>
    <w:qFormat/>
    <w:rsid w:val="000201A3"/>
    <w:pPr>
      <w:widowControl/>
      <w:numPr>
        <w:ilvl w:val="5"/>
        <w:numId w:val="5"/>
      </w:numPr>
      <w:spacing w:after="300" w:line="300" w:lineRule="atLeast"/>
      <w:jc w:val="both"/>
    </w:pPr>
    <w:rPr>
      <w:rFonts w:ascii="Times New Roman" w:eastAsia="Times New Roman" w:hAnsi="Times New Roman" w:cs="Times New Roman"/>
      <w:lang w:val="en-GB" w:eastAsia="en-GB"/>
    </w:rPr>
  </w:style>
  <w:style w:type="numbering" w:customStyle="1" w:styleId="Instance">
    <w:name w:val="Instance"/>
    <w:uiPriority w:val="99"/>
    <w:rsid w:val="000201A3"/>
    <w:pPr>
      <w:numPr>
        <w:numId w:val="5"/>
      </w:numPr>
    </w:pPr>
  </w:style>
  <w:style w:type="character" w:customStyle="1" w:styleId="cohidesearchterm">
    <w:name w:val="co_hidesearchterm"/>
    <w:basedOn w:val="DefaultParagraphFont"/>
    <w:rsid w:val="000201A3"/>
  </w:style>
  <w:style w:type="paragraph" w:styleId="ListParagraph">
    <w:name w:val="List Paragraph"/>
    <w:basedOn w:val="Normal"/>
    <w:uiPriority w:val="34"/>
    <w:qFormat/>
    <w:rsid w:val="000201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201A3"/>
    <w:rPr>
      <w:b/>
      <w:bCs/>
    </w:rPr>
  </w:style>
  <w:style w:type="character" w:customStyle="1" w:styleId="khidentifier">
    <w:name w:val="kh_identifier"/>
    <w:basedOn w:val="DefaultParagraphFont"/>
    <w:rsid w:val="000201A3"/>
  </w:style>
  <w:style w:type="character" w:customStyle="1" w:styleId="khdescription">
    <w:name w:val="kh_description"/>
    <w:basedOn w:val="DefaultParagraphFont"/>
    <w:rsid w:val="0002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4672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Green</dc:creator>
  <cp:keywords/>
  <dc:description/>
  <cp:lastModifiedBy>Shannon Green</cp:lastModifiedBy>
  <cp:revision>6</cp:revision>
  <dcterms:created xsi:type="dcterms:W3CDTF">2025-10-02T11:43:00Z</dcterms:created>
  <dcterms:modified xsi:type="dcterms:W3CDTF">2025-10-06T13:33:00Z</dcterms:modified>
</cp:coreProperties>
</file>